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1EEB" w14:textId="77777777" w:rsidR="009C38F6" w:rsidRPr="00424032" w:rsidRDefault="008A3F3D" w:rsidP="008C7243">
      <w:pPr>
        <w:spacing w:after="0" w:line="240" w:lineRule="auto"/>
        <w:jc w:val="both"/>
        <w:rPr>
          <w:rFonts w:ascii="Arial" w:hAnsi="Arial" w:cs="Arial"/>
          <w:b/>
          <w:sz w:val="24"/>
          <w:szCs w:val="24"/>
        </w:rPr>
      </w:pPr>
      <w:r w:rsidRPr="00424032">
        <w:rPr>
          <w:rFonts w:ascii="Arial" w:hAnsi="Arial" w:cs="Arial"/>
          <w:b/>
          <w:sz w:val="24"/>
          <w:szCs w:val="24"/>
        </w:rPr>
        <w:t>Srednja škola Ivana Trnskoga</w:t>
      </w:r>
    </w:p>
    <w:p w14:paraId="58DD0598" w14:textId="77777777" w:rsidR="008A3F3D" w:rsidRPr="00424032" w:rsidRDefault="008A3F3D" w:rsidP="008C7243">
      <w:pPr>
        <w:spacing w:after="0" w:line="240" w:lineRule="auto"/>
        <w:jc w:val="both"/>
        <w:rPr>
          <w:rFonts w:ascii="Arial" w:hAnsi="Arial" w:cs="Arial"/>
          <w:b/>
          <w:sz w:val="24"/>
          <w:szCs w:val="24"/>
        </w:rPr>
      </w:pPr>
      <w:r w:rsidRPr="00424032">
        <w:rPr>
          <w:rFonts w:ascii="Arial" w:hAnsi="Arial" w:cs="Arial"/>
          <w:b/>
          <w:sz w:val="24"/>
          <w:szCs w:val="24"/>
        </w:rPr>
        <w:t>Hrvatska Kostajnica</w:t>
      </w:r>
    </w:p>
    <w:p w14:paraId="322C8B89" w14:textId="04DD5AD5" w:rsidR="008A3F3D" w:rsidRPr="00424032" w:rsidRDefault="00E429E7" w:rsidP="008C7243">
      <w:pPr>
        <w:spacing w:after="0" w:line="240" w:lineRule="auto"/>
        <w:jc w:val="both"/>
        <w:rPr>
          <w:rFonts w:ascii="Arial" w:hAnsi="Arial" w:cs="Arial"/>
          <w:b/>
          <w:sz w:val="24"/>
          <w:szCs w:val="24"/>
        </w:rPr>
      </w:pPr>
      <w:r w:rsidRPr="00424032">
        <w:rPr>
          <w:rFonts w:ascii="Arial" w:hAnsi="Arial" w:cs="Arial"/>
          <w:b/>
          <w:sz w:val="24"/>
          <w:szCs w:val="24"/>
        </w:rPr>
        <w:t xml:space="preserve">U Hrvatskoj Kostajnici </w:t>
      </w:r>
      <w:r w:rsidR="00CC7440" w:rsidRPr="00424032">
        <w:rPr>
          <w:rFonts w:ascii="Arial" w:hAnsi="Arial" w:cs="Arial"/>
          <w:b/>
          <w:sz w:val="24"/>
          <w:szCs w:val="24"/>
        </w:rPr>
        <w:t>2</w:t>
      </w:r>
      <w:r w:rsidR="003F1877">
        <w:rPr>
          <w:rFonts w:ascii="Arial" w:hAnsi="Arial" w:cs="Arial"/>
          <w:b/>
          <w:sz w:val="24"/>
          <w:szCs w:val="24"/>
        </w:rPr>
        <w:t>3</w:t>
      </w:r>
      <w:r w:rsidR="008A3F3D" w:rsidRPr="00424032">
        <w:rPr>
          <w:rFonts w:ascii="Arial" w:hAnsi="Arial" w:cs="Arial"/>
          <w:b/>
          <w:sz w:val="24"/>
          <w:szCs w:val="24"/>
        </w:rPr>
        <w:t>. prosinca 20</w:t>
      </w:r>
      <w:r w:rsidR="00F95173" w:rsidRPr="00424032">
        <w:rPr>
          <w:rFonts w:ascii="Arial" w:hAnsi="Arial" w:cs="Arial"/>
          <w:b/>
          <w:sz w:val="24"/>
          <w:szCs w:val="24"/>
        </w:rPr>
        <w:t>2</w:t>
      </w:r>
      <w:r w:rsidR="003F1877">
        <w:rPr>
          <w:rFonts w:ascii="Arial" w:hAnsi="Arial" w:cs="Arial"/>
          <w:b/>
          <w:sz w:val="24"/>
          <w:szCs w:val="24"/>
        </w:rPr>
        <w:t>5</w:t>
      </w:r>
      <w:r w:rsidR="008A3F3D" w:rsidRPr="00424032">
        <w:rPr>
          <w:rFonts w:ascii="Arial" w:hAnsi="Arial" w:cs="Arial"/>
          <w:b/>
          <w:sz w:val="24"/>
          <w:szCs w:val="24"/>
        </w:rPr>
        <w:t>.</w:t>
      </w:r>
    </w:p>
    <w:p w14:paraId="71F1CF26" w14:textId="77777777" w:rsidR="008A3F3D" w:rsidRPr="00424032" w:rsidRDefault="008A3F3D" w:rsidP="008C7243">
      <w:pPr>
        <w:spacing w:line="240" w:lineRule="auto"/>
        <w:jc w:val="both"/>
        <w:rPr>
          <w:rFonts w:ascii="Arial" w:hAnsi="Arial" w:cs="Arial"/>
          <w:sz w:val="24"/>
          <w:szCs w:val="24"/>
        </w:rPr>
      </w:pPr>
    </w:p>
    <w:p w14:paraId="64A4D07A" w14:textId="77777777" w:rsidR="00750B22" w:rsidRPr="00424032" w:rsidRDefault="00750B22" w:rsidP="001F4F08">
      <w:pPr>
        <w:spacing w:line="240" w:lineRule="auto"/>
        <w:jc w:val="center"/>
        <w:rPr>
          <w:rFonts w:ascii="Arial" w:hAnsi="Arial" w:cs="Arial"/>
          <w:sz w:val="24"/>
          <w:szCs w:val="24"/>
        </w:rPr>
      </w:pPr>
    </w:p>
    <w:p w14:paraId="21DEB2E9" w14:textId="1A68E855" w:rsidR="008A3F3D" w:rsidRPr="00424032" w:rsidRDefault="008A3F3D" w:rsidP="001F4F08">
      <w:pPr>
        <w:spacing w:line="240" w:lineRule="auto"/>
        <w:jc w:val="center"/>
        <w:rPr>
          <w:rFonts w:ascii="Arial" w:hAnsi="Arial" w:cs="Arial"/>
          <w:b/>
          <w:sz w:val="24"/>
          <w:szCs w:val="24"/>
        </w:rPr>
      </w:pPr>
      <w:r w:rsidRPr="00424032">
        <w:rPr>
          <w:rFonts w:ascii="Arial" w:hAnsi="Arial" w:cs="Arial"/>
          <w:b/>
          <w:sz w:val="24"/>
          <w:szCs w:val="24"/>
        </w:rPr>
        <w:t>IZVJEŠĆE O REALIZACIJI PREVENTIVNIH PROGRAMA</w:t>
      </w:r>
      <w:r w:rsidR="008B0928" w:rsidRPr="008B0928">
        <w:rPr>
          <w:rFonts w:ascii="Arial" w:hAnsi="Arial" w:cs="Arial"/>
          <w:b/>
          <w:sz w:val="24"/>
          <w:szCs w:val="24"/>
        </w:rPr>
        <w:t xml:space="preserve"> </w:t>
      </w:r>
      <w:r w:rsidR="00E529AD">
        <w:rPr>
          <w:rFonts w:ascii="Arial" w:hAnsi="Arial" w:cs="Arial"/>
          <w:b/>
          <w:sz w:val="24"/>
          <w:szCs w:val="24"/>
        </w:rPr>
        <w:t>Z</w:t>
      </w:r>
      <w:r w:rsidR="008B0928" w:rsidRPr="00424032">
        <w:rPr>
          <w:rFonts w:ascii="Arial" w:hAnsi="Arial" w:cs="Arial"/>
          <w:b/>
          <w:sz w:val="24"/>
          <w:szCs w:val="24"/>
        </w:rPr>
        <w:t>A POLUGODIŠT</w:t>
      </w:r>
      <w:r w:rsidR="00E529AD">
        <w:rPr>
          <w:rFonts w:ascii="Arial" w:hAnsi="Arial" w:cs="Arial"/>
          <w:b/>
          <w:sz w:val="24"/>
          <w:szCs w:val="24"/>
        </w:rPr>
        <w:t>E</w:t>
      </w:r>
      <w:r w:rsidR="008B0928" w:rsidRPr="00424032">
        <w:rPr>
          <w:rFonts w:ascii="Arial" w:hAnsi="Arial" w:cs="Arial"/>
          <w:b/>
          <w:sz w:val="24"/>
          <w:szCs w:val="24"/>
        </w:rPr>
        <w:t xml:space="preserve"> 202</w:t>
      </w:r>
      <w:r w:rsidR="008B0928">
        <w:rPr>
          <w:rFonts w:ascii="Arial" w:hAnsi="Arial" w:cs="Arial"/>
          <w:b/>
          <w:sz w:val="24"/>
          <w:szCs w:val="24"/>
        </w:rPr>
        <w:t>5</w:t>
      </w:r>
      <w:r w:rsidR="008B0928" w:rsidRPr="00424032">
        <w:rPr>
          <w:rFonts w:ascii="Arial" w:hAnsi="Arial" w:cs="Arial"/>
          <w:b/>
          <w:sz w:val="24"/>
          <w:szCs w:val="24"/>
        </w:rPr>
        <w:t>./202</w:t>
      </w:r>
      <w:r w:rsidR="008B0928">
        <w:rPr>
          <w:rFonts w:ascii="Arial" w:hAnsi="Arial" w:cs="Arial"/>
          <w:b/>
          <w:sz w:val="24"/>
          <w:szCs w:val="24"/>
        </w:rPr>
        <w:t>6</w:t>
      </w:r>
      <w:r w:rsidR="008B0928" w:rsidRPr="00424032">
        <w:rPr>
          <w:rFonts w:ascii="Arial" w:hAnsi="Arial" w:cs="Arial"/>
          <w:b/>
          <w:sz w:val="24"/>
          <w:szCs w:val="24"/>
        </w:rPr>
        <w:t>.</w:t>
      </w:r>
    </w:p>
    <w:p w14:paraId="77825F45" w14:textId="77777777" w:rsidR="008A3F3D" w:rsidRPr="00424032" w:rsidRDefault="008A3F3D" w:rsidP="008C7243">
      <w:pPr>
        <w:spacing w:line="240" w:lineRule="auto"/>
        <w:jc w:val="both"/>
        <w:rPr>
          <w:rFonts w:ascii="Arial" w:hAnsi="Arial" w:cs="Arial"/>
          <w:b/>
          <w:sz w:val="24"/>
          <w:szCs w:val="24"/>
        </w:rPr>
      </w:pPr>
    </w:p>
    <w:p w14:paraId="5F8DD6F8" w14:textId="77777777" w:rsidR="00750B22" w:rsidRPr="00424032" w:rsidRDefault="00750B22" w:rsidP="008C7243">
      <w:pPr>
        <w:spacing w:line="240" w:lineRule="auto"/>
        <w:jc w:val="both"/>
        <w:rPr>
          <w:rFonts w:ascii="Arial" w:hAnsi="Arial" w:cs="Arial"/>
          <w:b/>
          <w:sz w:val="24"/>
          <w:szCs w:val="24"/>
        </w:rPr>
      </w:pPr>
    </w:p>
    <w:p w14:paraId="5F7CE080" w14:textId="77777777" w:rsidR="00750B22" w:rsidRPr="00424032" w:rsidRDefault="008A3F3D" w:rsidP="008C7243">
      <w:pPr>
        <w:spacing w:line="240" w:lineRule="auto"/>
        <w:ind w:firstLine="708"/>
        <w:jc w:val="both"/>
        <w:rPr>
          <w:rFonts w:ascii="Arial" w:hAnsi="Arial" w:cs="Arial"/>
          <w:sz w:val="24"/>
          <w:szCs w:val="24"/>
        </w:rPr>
      </w:pPr>
      <w:r w:rsidRPr="00424032">
        <w:rPr>
          <w:rFonts w:ascii="Arial" w:hAnsi="Arial" w:cs="Arial"/>
          <w:sz w:val="24"/>
          <w:szCs w:val="24"/>
        </w:rPr>
        <w:t xml:space="preserve">Sukladno članku 24, stavku 1. i 2. </w:t>
      </w:r>
      <w:r w:rsidR="00525B7E" w:rsidRPr="00424032">
        <w:rPr>
          <w:rFonts w:ascii="Arial" w:hAnsi="Arial" w:cs="Arial"/>
          <w:sz w:val="24"/>
          <w:szCs w:val="24"/>
        </w:rPr>
        <w:t>„</w:t>
      </w:r>
      <w:r w:rsidRPr="00424032">
        <w:rPr>
          <w:rFonts w:ascii="Arial" w:hAnsi="Arial" w:cs="Arial"/>
          <w:sz w:val="24"/>
          <w:szCs w:val="24"/>
        </w:rPr>
        <w:t>Pravilnika o načinu postupanja odgojno – obrazovnih radnika školskih ustanova u poduzimanju mjera zaštite prava učenika te prijave svakog kršenja tih prava nadležnim tijelima</w:t>
      </w:r>
      <w:r w:rsidR="00525B7E" w:rsidRPr="00424032">
        <w:rPr>
          <w:rFonts w:ascii="Arial" w:hAnsi="Arial" w:cs="Arial"/>
          <w:sz w:val="24"/>
          <w:szCs w:val="24"/>
        </w:rPr>
        <w:t>“</w:t>
      </w:r>
      <w:r w:rsidRPr="00424032">
        <w:rPr>
          <w:rFonts w:ascii="Arial" w:hAnsi="Arial" w:cs="Arial"/>
          <w:sz w:val="24"/>
          <w:szCs w:val="24"/>
        </w:rPr>
        <w:t xml:space="preserve"> donosimo izvješće o provedbi Preventivnih programa u našoj Školi.</w:t>
      </w:r>
    </w:p>
    <w:p w14:paraId="54BD8ABB" w14:textId="2294D23D" w:rsidR="008A3F3D" w:rsidRPr="00424032" w:rsidRDefault="008A3F3D" w:rsidP="008C7243">
      <w:pPr>
        <w:spacing w:line="240" w:lineRule="auto"/>
        <w:ind w:firstLine="360"/>
        <w:jc w:val="both"/>
        <w:rPr>
          <w:rFonts w:ascii="Arial" w:hAnsi="Arial" w:cs="Arial"/>
          <w:sz w:val="24"/>
          <w:szCs w:val="24"/>
        </w:rPr>
      </w:pPr>
      <w:r w:rsidRPr="00424032">
        <w:rPr>
          <w:rFonts w:ascii="Arial" w:hAnsi="Arial" w:cs="Arial"/>
          <w:sz w:val="24"/>
          <w:szCs w:val="24"/>
        </w:rPr>
        <w:t>Aktivnosti preventivnih programa provode se kroz rad tri</w:t>
      </w:r>
      <w:r w:rsidR="009D52DA">
        <w:rPr>
          <w:rFonts w:ascii="Arial" w:hAnsi="Arial" w:cs="Arial"/>
          <w:sz w:val="24"/>
          <w:szCs w:val="24"/>
        </w:rPr>
        <w:t>ju</w:t>
      </w:r>
      <w:r w:rsidRPr="00424032">
        <w:rPr>
          <w:rFonts w:ascii="Arial" w:hAnsi="Arial" w:cs="Arial"/>
          <w:sz w:val="24"/>
          <w:szCs w:val="24"/>
        </w:rPr>
        <w:t xml:space="preserve"> povjerenst</w:t>
      </w:r>
      <w:r w:rsidR="009D52DA">
        <w:rPr>
          <w:rFonts w:ascii="Arial" w:hAnsi="Arial" w:cs="Arial"/>
          <w:sz w:val="24"/>
          <w:szCs w:val="24"/>
        </w:rPr>
        <w:t>ava</w:t>
      </w:r>
      <w:r w:rsidRPr="00424032">
        <w:rPr>
          <w:rFonts w:ascii="Arial" w:hAnsi="Arial" w:cs="Arial"/>
          <w:sz w:val="24"/>
          <w:szCs w:val="24"/>
        </w:rPr>
        <w:t xml:space="preserve">: </w:t>
      </w:r>
    </w:p>
    <w:p w14:paraId="7B4418A7" w14:textId="77777777" w:rsidR="00E70478" w:rsidRPr="00424032" w:rsidRDefault="00E70478" w:rsidP="008C7243">
      <w:pPr>
        <w:pStyle w:val="Odlomakpopisa"/>
        <w:numPr>
          <w:ilvl w:val="0"/>
          <w:numId w:val="1"/>
        </w:numPr>
        <w:spacing w:line="240" w:lineRule="auto"/>
        <w:jc w:val="both"/>
        <w:rPr>
          <w:rFonts w:ascii="Arial" w:hAnsi="Arial" w:cs="Arial"/>
          <w:sz w:val="24"/>
          <w:szCs w:val="24"/>
        </w:rPr>
      </w:pPr>
      <w:bookmarkStart w:id="0" w:name="_Hlk217373119"/>
      <w:r w:rsidRPr="00424032">
        <w:rPr>
          <w:rFonts w:ascii="Arial" w:hAnsi="Arial" w:cs="Arial"/>
          <w:sz w:val="24"/>
          <w:szCs w:val="24"/>
        </w:rPr>
        <w:t>Povjerenstvo za odgoj i obrazovanje za borbu protiv nasilja među djecom i mladima</w:t>
      </w:r>
    </w:p>
    <w:bookmarkEnd w:id="0"/>
    <w:p w14:paraId="068007EC" w14:textId="77777777" w:rsidR="008A3F3D" w:rsidRPr="00424032" w:rsidRDefault="008A3F3D" w:rsidP="008C7243">
      <w:pPr>
        <w:pStyle w:val="Odlomakpopisa"/>
        <w:numPr>
          <w:ilvl w:val="0"/>
          <w:numId w:val="1"/>
        </w:numPr>
        <w:spacing w:line="240" w:lineRule="auto"/>
        <w:jc w:val="both"/>
        <w:rPr>
          <w:rFonts w:ascii="Arial" w:hAnsi="Arial" w:cs="Arial"/>
          <w:sz w:val="24"/>
          <w:szCs w:val="24"/>
        </w:rPr>
      </w:pPr>
      <w:r w:rsidRPr="00424032">
        <w:rPr>
          <w:rFonts w:ascii="Arial" w:hAnsi="Arial" w:cs="Arial"/>
          <w:sz w:val="24"/>
          <w:szCs w:val="24"/>
        </w:rPr>
        <w:t>Povjerenstvo za borbu protiv ovisnosti</w:t>
      </w:r>
    </w:p>
    <w:p w14:paraId="2DB3598E" w14:textId="425223CF" w:rsidR="00CC7440" w:rsidRPr="00424032" w:rsidRDefault="008A3F3D" w:rsidP="008C7243">
      <w:pPr>
        <w:pStyle w:val="Odlomakpopisa"/>
        <w:numPr>
          <w:ilvl w:val="0"/>
          <w:numId w:val="1"/>
        </w:numPr>
        <w:spacing w:line="240" w:lineRule="auto"/>
        <w:jc w:val="both"/>
        <w:rPr>
          <w:rFonts w:ascii="Arial" w:hAnsi="Arial" w:cs="Arial"/>
          <w:sz w:val="24"/>
          <w:szCs w:val="24"/>
        </w:rPr>
      </w:pPr>
      <w:r w:rsidRPr="00424032">
        <w:rPr>
          <w:rFonts w:ascii="Arial" w:hAnsi="Arial" w:cs="Arial"/>
          <w:sz w:val="24"/>
          <w:szCs w:val="24"/>
        </w:rPr>
        <w:t>Povjerenstvo za odgoj i obrazovanje za ljudska prava</w:t>
      </w:r>
      <w:r w:rsidR="009D52DA">
        <w:rPr>
          <w:rFonts w:ascii="Arial" w:hAnsi="Arial" w:cs="Arial"/>
          <w:sz w:val="24"/>
          <w:szCs w:val="24"/>
        </w:rPr>
        <w:t>.</w:t>
      </w:r>
    </w:p>
    <w:p w14:paraId="44B3A52B" w14:textId="77777777" w:rsidR="005D6C1B" w:rsidRPr="00424032" w:rsidRDefault="005D6C1B" w:rsidP="008C7243">
      <w:pPr>
        <w:pStyle w:val="Odlomakpopisa"/>
        <w:spacing w:line="240" w:lineRule="auto"/>
        <w:jc w:val="both"/>
        <w:rPr>
          <w:rFonts w:ascii="Arial" w:hAnsi="Arial" w:cs="Arial"/>
          <w:sz w:val="24"/>
          <w:szCs w:val="24"/>
        </w:rPr>
      </w:pPr>
    </w:p>
    <w:p w14:paraId="3AD4478D" w14:textId="2A412BA9" w:rsidR="00525B7E" w:rsidRPr="00424032" w:rsidRDefault="008A3F3D" w:rsidP="008C7243">
      <w:pPr>
        <w:spacing w:line="240" w:lineRule="auto"/>
        <w:ind w:firstLine="360"/>
        <w:jc w:val="both"/>
        <w:rPr>
          <w:rFonts w:ascii="Arial" w:hAnsi="Arial" w:cs="Arial"/>
          <w:sz w:val="24"/>
          <w:szCs w:val="24"/>
        </w:rPr>
      </w:pPr>
      <w:r w:rsidRPr="00424032">
        <w:rPr>
          <w:rFonts w:ascii="Arial" w:hAnsi="Arial" w:cs="Arial"/>
          <w:sz w:val="24"/>
          <w:szCs w:val="24"/>
        </w:rPr>
        <w:t>U ovom polugodištu planirane aktivnosti provedene su kroz sat</w:t>
      </w:r>
      <w:r w:rsidR="009D52DA">
        <w:rPr>
          <w:rFonts w:ascii="Arial" w:hAnsi="Arial" w:cs="Arial"/>
          <w:sz w:val="24"/>
          <w:szCs w:val="24"/>
        </w:rPr>
        <w:t xml:space="preserve">e </w:t>
      </w:r>
      <w:r w:rsidRPr="00424032">
        <w:rPr>
          <w:rFonts w:ascii="Arial" w:hAnsi="Arial" w:cs="Arial"/>
          <w:sz w:val="24"/>
          <w:szCs w:val="24"/>
        </w:rPr>
        <w:t xml:space="preserve"> razrednika,</w:t>
      </w:r>
      <w:r w:rsidR="00DF36F2" w:rsidRPr="00424032">
        <w:rPr>
          <w:rFonts w:ascii="Arial" w:hAnsi="Arial" w:cs="Arial"/>
          <w:sz w:val="24"/>
          <w:szCs w:val="24"/>
        </w:rPr>
        <w:t xml:space="preserve"> </w:t>
      </w:r>
      <w:r w:rsidRPr="00424032">
        <w:rPr>
          <w:rFonts w:ascii="Arial" w:hAnsi="Arial" w:cs="Arial"/>
          <w:sz w:val="24"/>
          <w:szCs w:val="24"/>
        </w:rPr>
        <w:t xml:space="preserve">redovnu i izbornu nastavu, </w:t>
      </w:r>
      <w:r w:rsidR="00F574E5">
        <w:rPr>
          <w:rFonts w:ascii="Arial" w:hAnsi="Arial" w:cs="Arial"/>
          <w:sz w:val="24"/>
          <w:szCs w:val="24"/>
        </w:rPr>
        <w:t xml:space="preserve">pedagoške radionice, </w:t>
      </w:r>
      <w:r w:rsidRPr="00424032">
        <w:rPr>
          <w:rFonts w:ascii="Arial" w:hAnsi="Arial" w:cs="Arial"/>
          <w:sz w:val="24"/>
          <w:szCs w:val="24"/>
        </w:rPr>
        <w:t>izvannastavne aktivnosti</w:t>
      </w:r>
      <w:r w:rsidR="00F574E5">
        <w:rPr>
          <w:rFonts w:ascii="Arial" w:hAnsi="Arial" w:cs="Arial"/>
          <w:sz w:val="24"/>
          <w:szCs w:val="24"/>
        </w:rPr>
        <w:t>, suradnju s drugim dionicima i</w:t>
      </w:r>
      <w:r w:rsidRPr="00424032">
        <w:rPr>
          <w:rFonts w:ascii="Arial" w:hAnsi="Arial" w:cs="Arial"/>
          <w:sz w:val="24"/>
          <w:szCs w:val="24"/>
        </w:rPr>
        <w:t xml:space="preserve"> projektne aktivnosti.</w:t>
      </w:r>
      <w:r w:rsidR="00DF36F2" w:rsidRPr="00424032">
        <w:rPr>
          <w:rFonts w:ascii="Arial" w:hAnsi="Arial" w:cs="Arial"/>
          <w:sz w:val="24"/>
          <w:szCs w:val="24"/>
        </w:rPr>
        <w:t xml:space="preserve"> Također, važniji datumi obilježeni su prigodnim panoima i vijestima na </w:t>
      </w:r>
      <w:r w:rsidR="009D52DA">
        <w:rPr>
          <w:rFonts w:ascii="Arial" w:hAnsi="Arial" w:cs="Arial"/>
          <w:sz w:val="24"/>
          <w:szCs w:val="24"/>
        </w:rPr>
        <w:t xml:space="preserve">internetskoj </w:t>
      </w:r>
      <w:r w:rsidR="00DF36F2" w:rsidRPr="00424032">
        <w:rPr>
          <w:rFonts w:ascii="Arial" w:hAnsi="Arial" w:cs="Arial"/>
          <w:sz w:val="24"/>
          <w:szCs w:val="24"/>
        </w:rPr>
        <w:t xml:space="preserve">stranici Škole. </w:t>
      </w:r>
    </w:p>
    <w:p w14:paraId="6AF363A5" w14:textId="730F1E03" w:rsidR="003F1877" w:rsidRPr="003F1877" w:rsidRDefault="00787F31" w:rsidP="003F1877">
      <w:pPr>
        <w:spacing w:line="240" w:lineRule="auto"/>
        <w:ind w:firstLine="360"/>
        <w:jc w:val="both"/>
        <w:rPr>
          <w:rFonts w:ascii="Arial" w:hAnsi="Arial" w:cs="Arial"/>
          <w:sz w:val="24"/>
          <w:szCs w:val="24"/>
        </w:rPr>
      </w:pPr>
      <w:r w:rsidRPr="00424032">
        <w:rPr>
          <w:rFonts w:ascii="Arial" w:hAnsi="Arial" w:cs="Arial"/>
          <w:sz w:val="24"/>
          <w:szCs w:val="24"/>
        </w:rPr>
        <w:t xml:space="preserve">Kroz sportska događanja promičemo zdrave stilove života, preveniramo ovisničko ponašanje te razvijamo timsku suradnju </w:t>
      </w:r>
      <w:r w:rsidR="009D52DA">
        <w:rPr>
          <w:rFonts w:ascii="Arial" w:hAnsi="Arial" w:cs="Arial"/>
          <w:sz w:val="24"/>
          <w:szCs w:val="24"/>
        </w:rPr>
        <w:t>i</w:t>
      </w:r>
      <w:r w:rsidRPr="00424032">
        <w:rPr>
          <w:rFonts w:ascii="Arial" w:hAnsi="Arial" w:cs="Arial"/>
          <w:sz w:val="24"/>
          <w:szCs w:val="24"/>
        </w:rPr>
        <w:t xml:space="preserve"> promičemo toleranciju.</w:t>
      </w:r>
      <w:r w:rsidR="003F1877" w:rsidRPr="003F1877">
        <w:rPr>
          <w:rFonts w:ascii="Arial" w:hAnsi="Arial" w:cs="Arial"/>
          <w:sz w:val="24"/>
          <w:szCs w:val="24"/>
        </w:rPr>
        <w:t xml:space="preserve">  </w:t>
      </w:r>
    </w:p>
    <w:p w14:paraId="1642B1E5" w14:textId="035786E4" w:rsidR="003F1877" w:rsidRDefault="003F1877" w:rsidP="003F1877">
      <w:pPr>
        <w:spacing w:line="240" w:lineRule="auto"/>
        <w:ind w:firstLine="360"/>
        <w:jc w:val="both"/>
        <w:rPr>
          <w:rFonts w:ascii="Arial" w:hAnsi="Arial" w:cs="Arial"/>
          <w:sz w:val="24"/>
          <w:szCs w:val="24"/>
        </w:rPr>
      </w:pPr>
      <w:r w:rsidRPr="003F1877">
        <w:rPr>
          <w:rFonts w:ascii="Arial" w:hAnsi="Arial" w:cs="Arial"/>
          <w:sz w:val="24"/>
          <w:szCs w:val="24"/>
        </w:rPr>
        <w:t>U proteklom prvom polugodištu 2025/26 šk</w:t>
      </w:r>
      <w:r>
        <w:rPr>
          <w:rFonts w:ascii="Arial" w:hAnsi="Arial" w:cs="Arial"/>
          <w:sz w:val="24"/>
          <w:szCs w:val="24"/>
        </w:rPr>
        <w:t>olske</w:t>
      </w:r>
      <w:r w:rsidRPr="003F1877">
        <w:rPr>
          <w:rFonts w:ascii="Arial" w:hAnsi="Arial" w:cs="Arial"/>
          <w:sz w:val="24"/>
          <w:szCs w:val="24"/>
        </w:rPr>
        <w:t xml:space="preserve"> godine ŠŠK Sokol sudjelovao je na </w:t>
      </w:r>
      <w:r>
        <w:rPr>
          <w:rFonts w:ascii="Arial" w:hAnsi="Arial" w:cs="Arial"/>
          <w:sz w:val="24"/>
          <w:szCs w:val="24"/>
        </w:rPr>
        <w:t>sljedećim</w:t>
      </w:r>
      <w:r w:rsidRPr="003F1877">
        <w:rPr>
          <w:rFonts w:ascii="Arial" w:hAnsi="Arial" w:cs="Arial"/>
          <w:sz w:val="24"/>
          <w:szCs w:val="24"/>
        </w:rPr>
        <w:t xml:space="preserve"> natjecanjima :</w:t>
      </w:r>
    </w:p>
    <w:p w14:paraId="4FDE7C1E" w14:textId="42E0C4D6" w:rsidR="003F1877" w:rsidRDefault="003F1877" w:rsidP="003F1877">
      <w:pPr>
        <w:pStyle w:val="Odlomakpopisa"/>
        <w:numPr>
          <w:ilvl w:val="0"/>
          <w:numId w:val="14"/>
        </w:numPr>
        <w:spacing w:line="240" w:lineRule="auto"/>
        <w:jc w:val="both"/>
        <w:rPr>
          <w:rFonts w:ascii="Arial" w:hAnsi="Arial" w:cs="Arial"/>
          <w:sz w:val="24"/>
          <w:szCs w:val="24"/>
        </w:rPr>
      </w:pPr>
      <w:r>
        <w:rPr>
          <w:rFonts w:ascii="Arial" w:hAnsi="Arial" w:cs="Arial"/>
          <w:sz w:val="24"/>
          <w:szCs w:val="24"/>
        </w:rPr>
        <w:t>Županijsko natjecanje u krosu održano je 10. listopada 2025. godine u Kutini pod voditeljstvom Dalibora Sanadera. Ženska ekipa nije nastupila, a muška ekipa je osvojila 8. mjesto.</w:t>
      </w:r>
    </w:p>
    <w:p w14:paraId="1466F647" w14:textId="77777777" w:rsidR="003F1877" w:rsidRDefault="003F1877" w:rsidP="003F1877">
      <w:pPr>
        <w:pStyle w:val="Odlomakpopisa"/>
        <w:spacing w:line="240" w:lineRule="auto"/>
        <w:jc w:val="both"/>
        <w:rPr>
          <w:rFonts w:ascii="Arial" w:hAnsi="Arial" w:cs="Arial"/>
          <w:sz w:val="24"/>
          <w:szCs w:val="24"/>
        </w:rPr>
      </w:pPr>
    </w:p>
    <w:p w14:paraId="117280B3" w14:textId="174F1A22" w:rsidR="003F1877" w:rsidRDefault="003F1877" w:rsidP="003F1877">
      <w:pPr>
        <w:pStyle w:val="Odlomakpopisa"/>
        <w:numPr>
          <w:ilvl w:val="0"/>
          <w:numId w:val="14"/>
        </w:numPr>
        <w:spacing w:line="240" w:lineRule="auto"/>
        <w:jc w:val="both"/>
        <w:rPr>
          <w:rFonts w:ascii="Arial" w:hAnsi="Arial" w:cs="Arial"/>
          <w:sz w:val="24"/>
          <w:szCs w:val="24"/>
        </w:rPr>
      </w:pPr>
      <w:r>
        <w:rPr>
          <w:rFonts w:ascii="Arial" w:hAnsi="Arial" w:cs="Arial"/>
          <w:sz w:val="24"/>
          <w:szCs w:val="24"/>
        </w:rPr>
        <w:t xml:space="preserve">Županijsko natjecanje u badmintonu održano je 2. prosinca 2025. godine u </w:t>
      </w:r>
      <w:proofErr w:type="spellStart"/>
      <w:r>
        <w:rPr>
          <w:rFonts w:ascii="Arial" w:hAnsi="Arial" w:cs="Arial"/>
          <w:sz w:val="24"/>
          <w:szCs w:val="24"/>
        </w:rPr>
        <w:t>Novskoj</w:t>
      </w:r>
      <w:proofErr w:type="spellEnd"/>
      <w:r>
        <w:rPr>
          <w:rFonts w:ascii="Arial" w:hAnsi="Arial" w:cs="Arial"/>
          <w:sz w:val="24"/>
          <w:szCs w:val="24"/>
        </w:rPr>
        <w:t xml:space="preserve"> pod voditeljstvom Viktorije </w:t>
      </w:r>
      <w:proofErr w:type="spellStart"/>
      <w:r>
        <w:rPr>
          <w:rFonts w:ascii="Arial" w:hAnsi="Arial" w:cs="Arial"/>
          <w:sz w:val="24"/>
          <w:szCs w:val="24"/>
        </w:rPr>
        <w:t>Mrđenović</w:t>
      </w:r>
      <w:proofErr w:type="spellEnd"/>
      <w:r>
        <w:rPr>
          <w:rFonts w:ascii="Arial" w:hAnsi="Arial" w:cs="Arial"/>
          <w:sz w:val="24"/>
          <w:szCs w:val="24"/>
        </w:rPr>
        <w:t>. Ženska ekipa osvojila je 4. mjesto, a muška ekipa 5. mjesto.</w:t>
      </w:r>
    </w:p>
    <w:p w14:paraId="318DD799" w14:textId="77777777" w:rsidR="003F1877" w:rsidRPr="003F1877" w:rsidRDefault="003F1877" w:rsidP="003F1877">
      <w:pPr>
        <w:pStyle w:val="Odlomakpopisa"/>
        <w:rPr>
          <w:rFonts w:ascii="Arial" w:hAnsi="Arial" w:cs="Arial"/>
          <w:sz w:val="24"/>
          <w:szCs w:val="24"/>
        </w:rPr>
      </w:pPr>
    </w:p>
    <w:p w14:paraId="50AA550E" w14:textId="5FE85916" w:rsidR="003F1877" w:rsidRDefault="003F1877" w:rsidP="003F1877">
      <w:pPr>
        <w:pStyle w:val="Odlomakpopisa"/>
        <w:numPr>
          <w:ilvl w:val="0"/>
          <w:numId w:val="14"/>
        </w:numPr>
        <w:spacing w:line="240" w:lineRule="auto"/>
        <w:jc w:val="both"/>
        <w:rPr>
          <w:rFonts w:ascii="Arial" w:hAnsi="Arial" w:cs="Arial"/>
          <w:sz w:val="24"/>
          <w:szCs w:val="24"/>
        </w:rPr>
      </w:pPr>
      <w:r>
        <w:rPr>
          <w:rFonts w:ascii="Arial" w:hAnsi="Arial" w:cs="Arial"/>
          <w:sz w:val="24"/>
          <w:szCs w:val="24"/>
        </w:rPr>
        <w:t xml:space="preserve">U Glini su 4. prosinca 2025. održane kvalifikacije za županijsko natjecanje u </w:t>
      </w:r>
      <w:proofErr w:type="spellStart"/>
      <w:r>
        <w:rPr>
          <w:rFonts w:ascii="Arial" w:hAnsi="Arial" w:cs="Arial"/>
          <w:sz w:val="24"/>
          <w:szCs w:val="24"/>
        </w:rPr>
        <w:t>futsalu</w:t>
      </w:r>
      <w:proofErr w:type="spellEnd"/>
      <w:r>
        <w:rPr>
          <w:rFonts w:ascii="Arial" w:hAnsi="Arial" w:cs="Arial"/>
          <w:sz w:val="24"/>
          <w:szCs w:val="24"/>
        </w:rPr>
        <w:t xml:space="preserve"> pod voditeljstvom Marka Musića. Ekipa se nije plasirala za dalje.</w:t>
      </w:r>
    </w:p>
    <w:p w14:paraId="1600F427" w14:textId="77777777" w:rsidR="003F1877" w:rsidRPr="003F1877" w:rsidRDefault="003F1877" w:rsidP="003F1877">
      <w:pPr>
        <w:pStyle w:val="Odlomakpopisa"/>
        <w:rPr>
          <w:rFonts w:ascii="Arial" w:hAnsi="Arial" w:cs="Arial"/>
          <w:sz w:val="24"/>
          <w:szCs w:val="24"/>
        </w:rPr>
      </w:pPr>
    </w:p>
    <w:p w14:paraId="4F28B020" w14:textId="3262DC5A" w:rsidR="009D4DAE" w:rsidRDefault="003F1877" w:rsidP="009061AB">
      <w:pPr>
        <w:pStyle w:val="Odlomakpopisa"/>
        <w:numPr>
          <w:ilvl w:val="0"/>
          <w:numId w:val="14"/>
        </w:numPr>
        <w:spacing w:line="240" w:lineRule="auto"/>
        <w:jc w:val="both"/>
        <w:rPr>
          <w:rFonts w:ascii="Arial" w:hAnsi="Arial" w:cs="Arial"/>
          <w:sz w:val="24"/>
          <w:szCs w:val="24"/>
        </w:rPr>
      </w:pPr>
      <w:r w:rsidRPr="00850169">
        <w:rPr>
          <w:rFonts w:ascii="Arial" w:hAnsi="Arial" w:cs="Arial"/>
          <w:sz w:val="24"/>
          <w:szCs w:val="24"/>
        </w:rPr>
        <w:t xml:space="preserve">Dana 23. prosinca 2025. godine održan je </w:t>
      </w:r>
      <w:proofErr w:type="spellStart"/>
      <w:r w:rsidRPr="00850169">
        <w:rPr>
          <w:rFonts w:ascii="Arial" w:hAnsi="Arial" w:cs="Arial"/>
          <w:sz w:val="24"/>
          <w:szCs w:val="24"/>
        </w:rPr>
        <w:t>međurazredni</w:t>
      </w:r>
      <w:proofErr w:type="spellEnd"/>
      <w:r w:rsidRPr="00850169">
        <w:rPr>
          <w:rFonts w:ascii="Arial" w:hAnsi="Arial" w:cs="Arial"/>
          <w:sz w:val="24"/>
          <w:szCs w:val="24"/>
        </w:rPr>
        <w:t xml:space="preserve"> božićni turnir u </w:t>
      </w:r>
      <w:proofErr w:type="spellStart"/>
      <w:r w:rsidRPr="00850169">
        <w:rPr>
          <w:rFonts w:ascii="Arial" w:hAnsi="Arial" w:cs="Arial"/>
          <w:sz w:val="24"/>
          <w:szCs w:val="24"/>
        </w:rPr>
        <w:t>futsalu</w:t>
      </w:r>
      <w:proofErr w:type="spellEnd"/>
      <w:r w:rsidRPr="00850169">
        <w:rPr>
          <w:rFonts w:ascii="Arial" w:hAnsi="Arial" w:cs="Arial"/>
          <w:sz w:val="24"/>
          <w:szCs w:val="24"/>
        </w:rPr>
        <w:t xml:space="preserve"> na kojem je sudjelovalo 6 ekipa po smjerovima i jedna ekipa profesora kao revijalna utakmic</w:t>
      </w:r>
      <w:r w:rsidR="00D44907" w:rsidRPr="00850169">
        <w:rPr>
          <w:rFonts w:ascii="Arial" w:hAnsi="Arial" w:cs="Arial"/>
          <w:sz w:val="24"/>
          <w:szCs w:val="24"/>
        </w:rPr>
        <w:t>a</w:t>
      </w:r>
      <w:r w:rsidR="00850169" w:rsidRPr="00850169">
        <w:rPr>
          <w:rFonts w:ascii="Arial" w:hAnsi="Arial" w:cs="Arial"/>
          <w:sz w:val="24"/>
          <w:szCs w:val="24"/>
        </w:rPr>
        <w:t>.</w:t>
      </w:r>
    </w:p>
    <w:p w14:paraId="0C44F629" w14:textId="77777777" w:rsidR="005F3EA9" w:rsidRPr="005F3EA9" w:rsidRDefault="005F3EA9" w:rsidP="005F3EA9">
      <w:pPr>
        <w:pStyle w:val="Odlomakpopisa"/>
        <w:rPr>
          <w:rFonts w:ascii="Arial" w:hAnsi="Arial" w:cs="Arial"/>
          <w:sz w:val="24"/>
          <w:szCs w:val="24"/>
        </w:rPr>
      </w:pPr>
    </w:p>
    <w:p w14:paraId="15AC40F7" w14:textId="044F4631" w:rsidR="005F3EA9" w:rsidRDefault="005F3EA9" w:rsidP="005F3EA9">
      <w:pPr>
        <w:pStyle w:val="Odlomakpopisa"/>
        <w:spacing w:line="240" w:lineRule="auto"/>
        <w:jc w:val="both"/>
        <w:rPr>
          <w:rFonts w:ascii="Arial" w:hAnsi="Arial" w:cs="Arial"/>
          <w:sz w:val="24"/>
          <w:szCs w:val="24"/>
        </w:rPr>
      </w:pPr>
      <w:r>
        <w:rPr>
          <w:rFonts w:ascii="Arial" w:hAnsi="Arial" w:cs="Arial"/>
          <w:sz w:val="24"/>
          <w:szCs w:val="24"/>
        </w:rPr>
        <w:lastRenderedPageBreak/>
        <w:t>Rezultat je sljedeći:</w:t>
      </w:r>
    </w:p>
    <w:p w14:paraId="704472FB" w14:textId="0EC780A7" w:rsidR="005F3EA9" w:rsidRPr="005F3EA9" w:rsidRDefault="005F3EA9" w:rsidP="005F3EA9">
      <w:pPr>
        <w:spacing w:line="240" w:lineRule="auto"/>
        <w:ind w:firstLine="708"/>
        <w:jc w:val="both"/>
        <w:rPr>
          <w:rFonts w:ascii="Arial" w:hAnsi="Arial" w:cs="Arial"/>
          <w:sz w:val="24"/>
          <w:szCs w:val="24"/>
        </w:rPr>
      </w:pPr>
      <w:r w:rsidRPr="005F3EA9">
        <w:rPr>
          <w:rFonts w:ascii="Arial" w:hAnsi="Arial" w:cs="Arial"/>
          <w:sz w:val="24"/>
          <w:szCs w:val="24"/>
        </w:rPr>
        <w:t xml:space="preserve">1. mjesto </w:t>
      </w:r>
      <w:r>
        <w:rPr>
          <w:rFonts w:ascii="Arial" w:hAnsi="Arial" w:cs="Arial"/>
          <w:sz w:val="24"/>
          <w:szCs w:val="24"/>
        </w:rPr>
        <w:t xml:space="preserve">prvi razred </w:t>
      </w:r>
      <w:r w:rsidRPr="005F3EA9">
        <w:rPr>
          <w:rFonts w:ascii="Arial" w:hAnsi="Arial" w:cs="Arial"/>
          <w:sz w:val="24"/>
          <w:szCs w:val="24"/>
        </w:rPr>
        <w:t xml:space="preserve">Opće gimnazije </w:t>
      </w:r>
    </w:p>
    <w:p w14:paraId="206819EE" w14:textId="13FD49A4" w:rsidR="005F3EA9" w:rsidRPr="005F3EA9" w:rsidRDefault="005F3EA9" w:rsidP="005F3EA9">
      <w:pPr>
        <w:spacing w:line="240" w:lineRule="auto"/>
        <w:ind w:firstLine="708"/>
        <w:jc w:val="both"/>
        <w:rPr>
          <w:rFonts w:ascii="Arial" w:hAnsi="Arial" w:cs="Arial"/>
          <w:sz w:val="24"/>
          <w:szCs w:val="24"/>
        </w:rPr>
      </w:pPr>
      <w:r w:rsidRPr="005F3EA9">
        <w:rPr>
          <w:rFonts w:ascii="Arial" w:hAnsi="Arial" w:cs="Arial"/>
          <w:sz w:val="24"/>
          <w:szCs w:val="24"/>
        </w:rPr>
        <w:t xml:space="preserve">2. mjesto </w:t>
      </w:r>
      <w:r>
        <w:rPr>
          <w:rFonts w:ascii="Arial" w:hAnsi="Arial" w:cs="Arial"/>
          <w:sz w:val="24"/>
          <w:szCs w:val="24"/>
        </w:rPr>
        <w:t xml:space="preserve">drugi </w:t>
      </w:r>
      <w:r w:rsidRPr="005F3EA9">
        <w:rPr>
          <w:rFonts w:ascii="Arial" w:hAnsi="Arial" w:cs="Arial"/>
          <w:sz w:val="24"/>
          <w:szCs w:val="24"/>
        </w:rPr>
        <w:t xml:space="preserve">razred Opće gimnazije </w:t>
      </w:r>
    </w:p>
    <w:p w14:paraId="1CE76022" w14:textId="067512E4" w:rsidR="005F3EA9" w:rsidRDefault="005F3EA9" w:rsidP="005F3EA9">
      <w:pPr>
        <w:spacing w:line="240" w:lineRule="auto"/>
        <w:ind w:firstLine="708"/>
        <w:jc w:val="both"/>
        <w:rPr>
          <w:rFonts w:ascii="Arial" w:hAnsi="Arial" w:cs="Arial"/>
          <w:sz w:val="24"/>
          <w:szCs w:val="24"/>
        </w:rPr>
      </w:pPr>
      <w:r>
        <w:rPr>
          <w:rFonts w:ascii="Arial" w:hAnsi="Arial" w:cs="Arial"/>
          <w:sz w:val="24"/>
          <w:szCs w:val="24"/>
        </w:rPr>
        <w:t>3. mjesto ekipa Stolari-Ekonomisti</w:t>
      </w:r>
    </w:p>
    <w:p w14:paraId="725EDE0F" w14:textId="0F53F4D3" w:rsidR="00F574E5" w:rsidRPr="00850169" w:rsidRDefault="005F3EA9" w:rsidP="005F3EA9">
      <w:pPr>
        <w:spacing w:line="240" w:lineRule="auto"/>
        <w:jc w:val="both"/>
        <w:rPr>
          <w:rFonts w:ascii="Arial" w:eastAsia="Times New Roman" w:hAnsi="Arial" w:cs="Arial"/>
          <w:sz w:val="24"/>
          <w:szCs w:val="24"/>
          <w:lang w:eastAsia="hr-HR"/>
        </w:rPr>
      </w:pPr>
      <w:r>
        <w:rPr>
          <w:rFonts w:ascii="Arial" w:hAnsi="Arial" w:cs="Arial"/>
          <w:sz w:val="24"/>
          <w:szCs w:val="24"/>
        </w:rPr>
        <w:t>Natjecanje je obilježeno sportskim duhom, zajedništvom te blagdanskim ozračjem.</w:t>
      </w:r>
    </w:p>
    <w:p w14:paraId="5DAFC301" w14:textId="4D7803BF" w:rsidR="00A567E3" w:rsidRPr="00424032" w:rsidRDefault="00E82C62" w:rsidP="00ED1993">
      <w:pPr>
        <w:ind w:firstLine="708"/>
        <w:contextualSpacing/>
        <w:jc w:val="both"/>
        <w:rPr>
          <w:rFonts w:ascii="Arial" w:hAnsi="Arial" w:cs="Arial"/>
          <w:sz w:val="24"/>
          <w:szCs w:val="24"/>
        </w:rPr>
      </w:pPr>
      <w:r w:rsidRPr="00424032">
        <w:rPr>
          <w:rFonts w:ascii="Arial" w:eastAsia="Times New Roman" w:hAnsi="Arial" w:cs="Arial"/>
          <w:sz w:val="24"/>
          <w:szCs w:val="24"/>
          <w:lang w:eastAsia="hr-HR"/>
        </w:rPr>
        <w:t xml:space="preserve">Pošteno natjecanje, poštovanje, prijateljstvo, timski duh, jednakost, sport bez dopinga, poštivanje pisanih i nepisanih pravila, kao što su integritet, solidarnost, tolerancija, briga, izvrsnost i radost, temelj su fair </w:t>
      </w:r>
      <w:proofErr w:type="spellStart"/>
      <w:r w:rsidRPr="00424032">
        <w:rPr>
          <w:rFonts w:ascii="Arial" w:eastAsia="Times New Roman" w:hAnsi="Arial" w:cs="Arial"/>
          <w:sz w:val="24"/>
          <w:szCs w:val="24"/>
          <w:lang w:eastAsia="hr-HR"/>
        </w:rPr>
        <w:t>playa</w:t>
      </w:r>
      <w:proofErr w:type="spellEnd"/>
      <w:r w:rsidRPr="00424032">
        <w:rPr>
          <w:rFonts w:ascii="Arial" w:eastAsia="Times New Roman" w:hAnsi="Arial" w:cs="Arial"/>
          <w:sz w:val="24"/>
          <w:szCs w:val="24"/>
          <w:lang w:eastAsia="hr-HR"/>
        </w:rPr>
        <w:t xml:space="preserve"> koji se može iskusiti i naučiti na terenu i izvan njega. Na ovaj način ostvareni su i ciljevi </w:t>
      </w:r>
      <w:r w:rsidR="00F574E5">
        <w:rPr>
          <w:rFonts w:ascii="Arial" w:eastAsia="Times New Roman" w:hAnsi="Arial" w:cs="Arial"/>
          <w:sz w:val="24"/>
          <w:szCs w:val="24"/>
          <w:lang w:eastAsia="hr-HR"/>
        </w:rPr>
        <w:t>p</w:t>
      </w:r>
      <w:r w:rsidRPr="00424032">
        <w:rPr>
          <w:rFonts w:ascii="Arial" w:eastAsia="Times New Roman" w:hAnsi="Arial" w:cs="Arial"/>
          <w:sz w:val="24"/>
          <w:szCs w:val="24"/>
          <w:lang w:eastAsia="hr-HR"/>
        </w:rPr>
        <w:t>reventivnih programa borbe protiv ovisnosti i nasilja</w:t>
      </w:r>
      <w:r w:rsidR="008C7243">
        <w:rPr>
          <w:rFonts w:ascii="Arial" w:eastAsia="Times New Roman" w:hAnsi="Arial" w:cs="Arial"/>
          <w:sz w:val="24"/>
          <w:szCs w:val="24"/>
          <w:lang w:eastAsia="hr-HR"/>
        </w:rPr>
        <w:t>.</w:t>
      </w:r>
    </w:p>
    <w:p w14:paraId="5192641B" w14:textId="5203BB77" w:rsidR="009035E8" w:rsidRDefault="009035E8" w:rsidP="00D44907">
      <w:pPr>
        <w:spacing w:line="240" w:lineRule="auto"/>
        <w:ind w:firstLine="708"/>
        <w:jc w:val="both"/>
        <w:rPr>
          <w:rFonts w:ascii="Arial" w:hAnsi="Arial" w:cs="Arial"/>
          <w:sz w:val="24"/>
          <w:szCs w:val="24"/>
        </w:rPr>
      </w:pPr>
      <w:r w:rsidRPr="00424032">
        <w:rPr>
          <w:rFonts w:ascii="Arial" w:hAnsi="Arial" w:cs="Arial"/>
          <w:sz w:val="24"/>
          <w:szCs w:val="24"/>
        </w:rPr>
        <w:t>Tijekom prvog polugodišta školske godine 202</w:t>
      </w:r>
      <w:r w:rsidR="00D44907">
        <w:rPr>
          <w:rFonts w:ascii="Arial" w:hAnsi="Arial" w:cs="Arial"/>
          <w:sz w:val="24"/>
          <w:szCs w:val="24"/>
        </w:rPr>
        <w:t>5</w:t>
      </w:r>
      <w:r w:rsidRPr="00424032">
        <w:rPr>
          <w:rFonts w:ascii="Arial" w:hAnsi="Arial" w:cs="Arial"/>
          <w:sz w:val="24"/>
          <w:szCs w:val="24"/>
        </w:rPr>
        <w:t>./202</w:t>
      </w:r>
      <w:r w:rsidR="00D44907">
        <w:rPr>
          <w:rFonts w:ascii="Arial" w:hAnsi="Arial" w:cs="Arial"/>
          <w:sz w:val="24"/>
          <w:szCs w:val="24"/>
        </w:rPr>
        <w:t>6</w:t>
      </w:r>
      <w:r w:rsidRPr="00424032">
        <w:rPr>
          <w:rFonts w:ascii="Arial" w:hAnsi="Arial" w:cs="Arial"/>
          <w:sz w:val="24"/>
          <w:szCs w:val="24"/>
        </w:rPr>
        <w:t>. proveden</w:t>
      </w:r>
      <w:r w:rsidR="00E70478" w:rsidRPr="00424032">
        <w:rPr>
          <w:rFonts w:ascii="Arial" w:hAnsi="Arial" w:cs="Arial"/>
          <w:sz w:val="24"/>
          <w:szCs w:val="24"/>
        </w:rPr>
        <w:t>e su</w:t>
      </w:r>
      <w:r w:rsidR="008C7243">
        <w:rPr>
          <w:rFonts w:ascii="Arial" w:hAnsi="Arial" w:cs="Arial"/>
          <w:sz w:val="24"/>
          <w:szCs w:val="24"/>
        </w:rPr>
        <w:t xml:space="preserve"> sljedeće</w:t>
      </w:r>
      <w:r w:rsidRPr="00424032">
        <w:rPr>
          <w:rFonts w:ascii="Arial" w:hAnsi="Arial" w:cs="Arial"/>
          <w:sz w:val="24"/>
          <w:szCs w:val="24"/>
        </w:rPr>
        <w:t xml:space="preserve"> aktivnosti </w:t>
      </w:r>
      <w:r w:rsidRPr="00ED1993">
        <w:rPr>
          <w:rFonts w:ascii="Arial" w:hAnsi="Arial" w:cs="Arial"/>
          <w:sz w:val="24"/>
          <w:szCs w:val="24"/>
          <w:u w:val="single"/>
        </w:rPr>
        <w:t>s ciljem sprečavanja nasilja među djecom i mladima</w:t>
      </w:r>
      <w:r w:rsidR="00E70478" w:rsidRPr="00424032">
        <w:rPr>
          <w:rFonts w:ascii="Arial" w:hAnsi="Arial" w:cs="Arial"/>
          <w:sz w:val="24"/>
          <w:szCs w:val="24"/>
        </w:rPr>
        <w:t>:</w:t>
      </w:r>
      <w:r w:rsidRPr="00424032">
        <w:rPr>
          <w:rFonts w:ascii="Arial" w:hAnsi="Arial" w:cs="Arial"/>
          <w:sz w:val="24"/>
          <w:szCs w:val="24"/>
        </w:rPr>
        <w:t xml:space="preserve"> </w:t>
      </w:r>
    </w:p>
    <w:p w14:paraId="4856585B" w14:textId="206D44C7" w:rsidR="00D44907" w:rsidRPr="00D44907" w:rsidRDefault="00D44907" w:rsidP="00D44907">
      <w:pPr>
        <w:spacing w:line="240" w:lineRule="auto"/>
        <w:ind w:firstLine="708"/>
        <w:jc w:val="both"/>
        <w:rPr>
          <w:rFonts w:ascii="Arial" w:hAnsi="Arial" w:cs="Arial"/>
          <w:sz w:val="24"/>
          <w:szCs w:val="24"/>
        </w:rPr>
      </w:pPr>
      <w:r w:rsidRPr="00D44907">
        <w:rPr>
          <w:rFonts w:ascii="Arial" w:hAnsi="Arial" w:cs="Arial"/>
          <w:sz w:val="24"/>
          <w:szCs w:val="24"/>
        </w:rPr>
        <w:t>Obilježen je Međunarodni dan nenasilja. Učenici su tijekom sati razrednika poticani na iznošenje vlastitih zapažanja o zabrinjavajućem trendu porasta nasilja među mladima, kako na ulici, tako i u školskim ustanovama. U međusobnom razgovoru nastojali su pronaći uzroke takvom ponašanju među mladima te osmisliti moguće načine sprečavanja istih.</w:t>
      </w:r>
      <w:r>
        <w:rPr>
          <w:rFonts w:ascii="Arial" w:hAnsi="Arial" w:cs="Arial"/>
          <w:sz w:val="24"/>
          <w:szCs w:val="24"/>
        </w:rPr>
        <w:t xml:space="preserve"> </w:t>
      </w:r>
    </w:p>
    <w:p w14:paraId="33886C18" w14:textId="77777777" w:rsidR="00D44907" w:rsidRPr="00D44907" w:rsidRDefault="00D44907" w:rsidP="00D44907">
      <w:pPr>
        <w:spacing w:line="240" w:lineRule="auto"/>
        <w:ind w:firstLine="708"/>
        <w:jc w:val="both"/>
        <w:rPr>
          <w:rFonts w:ascii="Arial" w:hAnsi="Arial" w:cs="Arial"/>
          <w:sz w:val="24"/>
          <w:szCs w:val="24"/>
        </w:rPr>
      </w:pPr>
      <w:r w:rsidRPr="00D44907">
        <w:rPr>
          <w:rFonts w:ascii="Arial" w:hAnsi="Arial" w:cs="Arial"/>
          <w:sz w:val="24"/>
          <w:szCs w:val="24"/>
        </w:rPr>
        <w:t xml:space="preserve">Svjetski dan ljubaznosti obilježen je izradom poruka ljubaznosti koje su učenici osmislili i u obliku kartica dijelili učenicima i djelatnicima škole. Ove godine Svjetski dan ljubaznosti povezali smo sa obilježavanjem Međunarodnog dana tolerancije, stoga su učenici nastojali osmisliti poruke i aktivnosti kojima ćemo iskazati toleranciju, i to ponajprije prema vršnjacima. </w:t>
      </w:r>
    </w:p>
    <w:p w14:paraId="743B97FF" w14:textId="3D71EF90" w:rsidR="00D44907" w:rsidRDefault="00D44907" w:rsidP="00D44907">
      <w:pPr>
        <w:spacing w:line="240" w:lineRule="auto"/>
        <w:ind w:firstLine="708"/>
        <w:jc w:val="both"/>
        <w:rPr>
          <w:rFonts w:ascii="Arial" w:hAnsi="Arial" w:cs="Arial"/>
          <w:sz w:val="24"/>
          <w:szCs w:val="24"/>
        </w:rPr>
      </w:pPr>
      <w:r w:rsidRPr="00D44907">
        <w:rPr>
          <w:rFonts w:ascii="Arial" w:hAnsi="Arial" w:cs="Arial"/>
          <w:sz w:val="24"/>
          <w:szCs w:val="24"/>
        </w:rPr>
        <w:t>Međunarodni dan borbe protiv nasilja nad djecom te Međunarodni dan dječjih prava usko smo povezali sa Svjetskim danom Unicefa te istaknuli važnost te organizacije tijekom godina, ali i u današnjim društvenim okolnostima. Učenici su posebno istaknuli važnost i potrebu podupiranja rada organizacije putem osobnih angažmana</w:t>
      </w:r>
      <w:r>
        <w:rPr>
          <w:rFonts w:ascii="Arial" w:hAnsi="Arial" w:cs="Arial"/>
          <w:sz w:val="24"/>
          <w:szCs w:val="24"/>
        </w:rPr>
        <w:t>.</w:t>
      </w:r>
    </w:p>
    <w:p w14:paraId="4F49DF98" w14:textId="77777777" w:rsidR="005F483F" w:rsidRPr="005F483F" w:rsidRDefault="005F483F" w:rsidP="005F483F">
      <w:pPr>
        <w:spacing w:line="240" w:lineRule="auto"/>
        <w:ind w:firstLine="708"/>
        <w:jc w:val="both"/>
        <w:rPr>
          <w:rFonts w:ascii="Arial" w:hAnsi="Arial" w:cs="Arial"/>
          <w:sz w:val="24"/>
          <w:szCs w:val="24"/>
        </w:rPr>
      </w:pPr>
      <w:r w:rsidRPr="005F483F">
        <w:rPr>
          <w:rFonts w:ascii="Arial" w:hAnsi="Arial" w:cs="Arial"/>
          <w:sz w:val="24"/>
          <w:szCs w:val="24"/>
        </w:rPr>
        <w:t>Dana 25. studenog obilježili smo Međunarodni dan borbe protiv nasilja nad ženama, s ciljem podizanja svijesti o važnosti zaštite prava žena, prevencije nasilja i pružanja podrške žrtvama.</w:t>
      </w:r>
    </w:p>
    <w:p w14:paraId="60139B4A" w14:textId="5A87EE44" w:rsidR="005F483F" w:rsidRPr="005F483F" w:rsidRDefault="005F483F" w:rsidP="005F483F">
      <w:pPr>
        <w:spacing w:line="240" w:lineRule="auto"/>
        <w:ind w:firstLine="708"/>
        <w:jc w:val="both"/>
        <w:rPr>
          <w:rFonts w:ascii="Arial" w:hAnsi="Arial" w:cs="Arial"/>
          <w:sz w:val="24"/>
          <w:szCs w:val="24"/>
        </w:rPr>
      </w:pPr>
      <w:r w:rsidRPr="005F483F">
        <w:rPr>
          <w:rFonts w:ascii="Arial" w:hAnsi="Arial" w:cs="Arial"/>
          <w:sz w:val="24"/>
          <w:szCs w:val="24"/>
        </w:rPr>
        <w:t xml:space="preserve">U sklopu obilježavanja, pedagoginja </w:t>
      </w:r>
      <w:r w:rsidR="00ED1993">
        <w:rPr>
          <w:rFonts w:ascii="Arial" w:hAnsi="Arial" w:cs="Arial"/>
          <w:sz w:val="24"/>
          <w:szCs w:val="24"/>
        </w:rPr>
        <w:t>je o</w:t>
      </w:r>
      <w:r w:rsidRPr="005F483F">
        <w:rPr>
          <w:rFonts w:ascii="Arial" w:hAnsi="Arial" w:cs="Arial"/>
          <w:sz w:val="24"/>
          <w:szCs w:val="24"/>
        </w:rPr>
        <w:t>držala</w:t>
      </w:r>
      <w:r w:rsidR="00ED1993">
        <w:rPr>
          <w:rFonts w:ascii="Arial" w:hAnsi="Arial" w:cs="Arial"/>
          <w:sz w:val="24"/>
          <w:szCs w:val="24"/>
        </w:rPr>
        <w:t xml:space="preserve"> </w:t>
      </w:r>
      <w:r w:rsidRPr="005F483F">
        <w:rPr>
          <w:rFonts w:ascii="Arial" w:hAnsi="Arial" w:cs="Arial"/>
          <w:sz w:val="24"/>
          <w:szCs w:val="24"/>
        </w:rPr>
        <w:t>edukativne radionice u razredima, gdje su učenici razgovarali o oblicima nasilja, načinima prepoznavanja rizičnih situacija, važnosti traženja pomoći te ulozi zajednice u stvaranju sigurnog okruženja.</w:t>
      </w:r>
    </w:p>
    <w:p w14:paraId="6B395440" w14:textId="4AB6F10D" w:rsidR="005F483F" w:rsidRPr="005F483F" w:rsidRDefault="005F483F" w:rsidP="005F483F">
      <w:pPr>
        <w:spacing w:line="240" w:lineRule="auto"/>
        <w:ind w:firstLine="708"/>
        <w:jc w:val="both"/>
        <w:rPr>
          <w:rFonts w:ascii="Arial" w:hAnsi="Arial" w:cs="Arial"/>
          <w:sz w:val="24"/>
          <w:szCs w:val="24"/>
        </w:rPr>
      </w:pPr>
      <w:r>
        <w:rPr>
          <w:rFonts w:ascii="Arial" w:hAnsi="Arial" w:cs="Arial"/>
          <w:sz w:val="24"/>
          <w:szCs w:val="24"/>
        </w:rPr>
        <w:t>Učenici</w:t>
      </w:r>
      <w:r w:rsidRPr="005F483F">
        <w:rPr>
          <w:rFonts w:ascii="Arial" w:hAnsi="Arial" w:cs="Arial"/>
          <w:sz w:val="24"/>
          <w:szCs w:val="24"/>
        </w:rPr>
        <w:t xml:space="preserve"> 4.a razreda</w:t>
      </w:r>
      <w:r>
        <w:rPr>
          <w:rFonts w:ascii="Arial" w:hAnsi="Arial" w:cs="Arial"/>
          <w:sz w:val="24"/>
          <w:szCs w:val="24"/>
        </w:rPr>
        <w:t xml:space="preserve"> </w:t>
      </w:r>
      <w:r w:rsidRPr="005F483F">
        <w:rPr>
          <w:rFonts w:ascii="Arial" w:hAnsi="Arial" w:cs="Arial"/>
          <w:sz w:val="24"/>
          <w:szCs w:val="24"/>
        </w:rPr>
        <w:t>su izradili informativni i poticajan plakat na temu borbe protiv nasilja nad ženama. Plakat je izložen u školskom hodniku i poziva na solidarnost, poštovanje i nenasilnu komunikaciju.</w:t>
      </w:r>
    </w:p>
    <w:p w14:paraId="613CD9C5" w14:textId="77777777" w:rsidR="005F483F" w:rsidRPr="005F483F" w:rsidRDefault="005F483F" w:rsidP="005F483F">
      <w:pPr>
        <w:spacing w:line="240" w:lineRule="auto"/>
        <w:ind w:firstLine="708"/>
        <w:jc w:val="both"/>
        <w:rPr>
          <w:rFonts w:ascii="Arial" w:hAnsi="Arial" w:cs="Arial"/>
          <w:sz w:val="24"/>
          <w:szCs w:val="24"/>
        </w:rPr>
      </w:pPr>
      <w:r w:rsidRPr="005F483F">
        <w:rPr>
          <w:rFonts w:ascii="Arial" w:hAnsi="Arial" w:cs="Arial"/>
          <w:sz w:val="24"/>
          <w:szCs w:val="24"/>
        </w:rPr>
        <w:t>Nasilje nikada nije rješenje — razgovor, podrška i edukacija jesu.</w:t>
      </w:r>
    </w:p>
    <w:p w14:paraId="5A12B1AF" w14:textId="5C1531F8" w:rsidR="00E70478" w:rsidRDefault="009035E8" w:rsidP="00324267">
      <w:pPr>
        <w:spacing w:line="240" w:lineRule="auto"/>
        <w:ind w:firstLine="708"/>
        <w:jc w:val="both"/>
        <w:rPr>
          <w:rFonts w:ascii="Arial" w:hAnsi="Arial" w:cs="Arial"/>
          <w:sz w:val="24"/>
          <w:szCs w:val="24"/>
        </w:rPr>
      </w:pPr>
      <w:r w:rsidRPr="00324267">
        <w:rPr>
          <w:rFonts w:ascii="Arial" w:hAnsi="Arial" w:cs="Arial"/>
          <w:sz w:val="24"/>
          <w:szCs w:val="24"/>
        </w:rPr>
        <w:t>Pedagoginja je s učenic</w:t>
      </w:r>
      <w:r w:rsidR="00E70478" w:rsidRPr="00324267">
        <w:rPr>
          <w:rFonts w:ascii="Arial" w:hAnsi="Arial" w:cs="Arial"/>
          <w:sz w:val="24"/>
          <w:szCs w:val="24"/>
        </w:rPr>
        <w:t xml:space="preserve">ima </w:t>
      </w:r>
      <w:r w:rsidR="00D44907" w:rsidRPr="00324267">
        <w:rPr>
          <w:rFonts w:ascii="Arial" w:hAnsi="Arial" w:cs="Arial"/>
          <w:sz w:val="24"/>
          <w:szCs w:val="24"/>
        </w:rPr>
        <w:t>odradila pedagoške radionice o nenasilju</w:t>
      </w:r>
      <w:r w:rsidR="00565535" w:rsidRPr="00324267">
        <w:rPr>
          <w:rFonts w:ascii="Arial" w:hAnsi="Arial" w:cs="Arial"/>
          <w:sz w:val="24"/>
          <w:szCs w:val="24"/>
        </w:rPr>
        <w:t xml:space="preserve"> sa svrhom osvještavanja učenika o važnosti nenasilnog ponašanja u svakodnevnom životu</w:t>
      </w:r>
      <w:r w:rsidR="00324267" w:rsidRPr="00324267">
        <w:rPr>
          <w:rFonts w:ascii="Arial" w:hAnsi="Arial" w:cs="Arial"/>
          <w:sz w:val="24"/>
          <w:szCs w:val="24"/>
        </w:rPr>
        <w:t xml:space="preserve">. </w:t>
      </w:r>
      <w:r w:rsidR="00324267" w:rsidRPr="00324267">
        <w:rPr>
          <w:rFonts w:ascii="Arial" w:hAnsi="Arial" w:cs="Arial"/>
          <w:sz w:val="24"/>
          <w:szCs w:val="24"/>
        </w:rPr>
        <w:lastRenderedPageBreak/>
        <w:t>Poticalo ih se na</w:t>
      </w:r>
      <w:r w:rsidR="00565535" w:rsidRPr="00324267">
        <w:rPr>
          <w:rFonts w:ascii="Arial" w:hAnsi="Arial" w:cs="Arial"/>
          <w:sz w:val="24"/>
          <w:szCs w:val="24"/>
        </w:rPr>
        <w:t xml:space="preserve"> razvoj empatije, međusobnog poštovanja i odgovorne komunikacije. Radionice pružaju sigurno okruženje u kojem učenici mogu učiti kako prepoznati, spriječiti i nenasilno rješavati sukobe u školi i izvan nje.</w:t>
      </w:r>
      <w:r w:rsidR="00324267" w:rsidRPr="00324267">
        <w:rPr>
          <w:rFonts w:ascii="Arial" w:hAnsi="Arial" w:cs="Arial"/>
          <w:sz w:val="24"/>
          <w:szCs w:val="24"/>
        </w:rPr>
        <w:t xml:space="preserve"> Temama o nenasilju kao i izradom plakata kod učenika se razvijala svijest o različitim oblicima nasilja, poticalo razumijevanje posljedica nasilnog ponašanja za pojedinca, obitelj i zajednicu, jačala se empatija, tolerancija i poštivanje različitosti, razvijale su se komunikacijske vještine i sposobnost nenasilnog rješavanja sukoba, osnaživalo se učenike da prepoznaju vlastite emocije i adekvatno ih izražavaju, poticala osobna odgovornost i aktivna uloga učenika u stvaranju sigurnoga školskog okruženja.  </w:t>
      </w:r>
    </w:p>
    <w:p w14:paraId="7DFE9B71" w14:textId="42227152" w:rsidR="00D40A33" w:rsidRDefault="00AC260F" w:rsidP="00BA4B47">
      <w:pPr>
        <w:spacing w:line="240" w:lineRule="auto"/>
        <w:ind w:firstLine="708"/>
        <w:jc w:val="both"/>
        <w:rPr>
          <w:rFonts w:ascii="Arial" w:hAnsi="Arial" w:cs="Arial"/>
          <w:sz w:val="24"/>
          <w:szCs w:val="24"/>
        </w:rPr>
      </w:pPr>
      <w:r w:rsidRPr="00AC260F">
        <w:rPr>
          <w:rFonts w:ascii="Arial" w:hAnsi="Arial" w:cs="Arial"/>
          <w:sz w:val="24"/>
          <w:szCs w:val="24"/>
        </w:rPr>
        <w:t xml:space="preserve">Aktivnosti su se provodile uz potporu i suradnju pedagoške službe, članova </w:t>
      </w:r>
      <w:r w:rsidR="00BA4B47" w:rsidRPr="00BA4B47">
        <w:rPr>
          <w:rFonts w:ascii="Arial" w:hAnsi="Arial" w:cs="Arial"/>
          <w:sz w:val="24"/>
          <w:szCs w:val="24"/>
        </w:rPr>
        <w:t>Povjerenstv</w:t>
      </w:r>
      <w:r w:rsidR="00BA4B47">
        <w:rPr>
          <w:rFonts w:ascii="Arial" w:hAnsi="Arial" w:cs="Arial"/>
          <w:sz w:val="24"/>
          <w:szCs w:val="24"/>
        </w:rPr>
        <w:t>a</w:t>
      </w:r>
      <w:r w:rsidR="00BA4B47" w:rsidRPr="00BA4B47">
        <w:rPr>
          <w:rFonts w:ascii="Arial" w:hAnsi="Arial" w:cs="Arial"/>
          <w:sz w:val="24"/>
          <w:szCs w:val="24"/>
        </w:rPr>
        <w:t xml:space="preserve"> za odgoj i obrazovanje za borbu protiv nasilja među djecom i mladima</w:t>
      </w:r>
      <w:r w:rsidR="00BA4B47">
        <w:rPr>
          <w:rFonts w:ascii="Arial" w:hAnsi="Arial" w:cs="Arial"/>
          <w:sz w:val="24"/>
          <w:szCs w:val="24"/>
        </w:rPr>
        <w:t xml:space="preserve"> </w:t>
      </w:r>
      <w:r w:rsidRPr="00AC260F">
        <w:rPr>
          <w:rFonts w:ascii="Arial" w:hAnsi="Arial" w:cs="Arial"/>
          <w:sz w:val="24"/>
          <w:szCs w:val="24"/>
        </w:rPr>
        <w:t>te razrednika svih razrednih odjela.</w:t>
      </w:r>
      <w:r>
        <w:rPr>
          <w:rFonts w:ascii="Arial" w:hAnsi="Arial" w:cs="Arial"/>
          <w:sz w:val="24"/>
          <w:szCs w:val="24"/>
        </w:rPr>
        <w:t xml:space="preserve"> </w:t>
      </w:r>
    </w:p>
    <w:p w14:paraId="23308461" w14:textId="6ABEEDCF" w:rsidR="00D40A33" w:rsidRPr="00D40A33" w:rsidRDefault="00AC260F" w:rsidP="00D40A33">
      <w:pPr>
        <w:spacing w:line="240" w:lineRule="auto"/>
        <w:ind w:firstLine="708"/>
        <w:jc w:val="both"/>
        <w:rPr>
          <w:rFonts w:ascii="Arial" w:hAnsi="Arial" w:cs="Arial"/>
          <w:sz w:val="24"/>
          <w:szCs w:val="24"/>
        </w:rPr>
      </w:pPr>
      <w:r>
        <w:rPr>
          <w:rFonts w:ascii="Arial" w:hAnsi="Arial" w:cs="Arial"/>
          <w:sz w:val="24"/>
          <w:szCs w:val="24"/>
        </w:rPr>
        <w:t xml:space="preserve">Na satima razrednih odjela razrednici su s učenicima odradili sljedeće teme: </w:t>
      </w:r>
      <w:r w:rsidRPr="00AC260F">
        <w:rPr>
          <w:rFonts w:ascii="Arial" w:hAnsi="Arial" w:cs="Arial"/>
          <w:sz w:val="24"/>
          <w:szCs w:val="24"/>
        </w:rPr>
        <w:t>Prevencija nasilja i vršnjačke netrpeljivosti; procedure prijave i podrške</w:t>
      </w:r>
      <w:r>
        <w:rPr>
          <w:rFonts w:ascii="Arial" w:hAnsi="Arial" w:cs="Arial"/>
          <w:sz w:val="24"/>
          <w:szCs w:val="24"/>
        </w:rPr>
        <w:t xml:space="preserve">, </w:t>
      </w:r>
      <w:r w:rsidRPr="004C01B9">
        <w:rPr>
          <w:rFonts w:ascii="Arial" w:hAnsi="Arial" w:cs="Arial"/>
          <w:sz w:val="24"/>
          <w:szCs w:val="24"/>
        </w:rPr>
        <w:t>Prevencija nasilja</w:t>
      </w:r>
      <w:r>
        <w:rPr>
          <w:rFonts w:ascii="Arial" w:hAnsi="Arial" w:cs="Arial"/>
          <w:sz w:val="24"/>
          <w:szCs w:val="24"/>
        </w:rPr>
        <w:t xml:space="preserve">, </w:t>
      </w:r>
      <w:r w:rsidRPr="004C01B9">
        <w:rPr>
          <w:rFonts w:ascii="Arial" w:hAnsi="Arial" w:cs="Arial"/>
          <w:sz w:val="24"/>
          <w:szCs w:val="24"/>
        </w:rPr>
        <w:t>Empatija</w:t>
      </w:r>
      <w:r>
        <w:rPr>
          <w:rFonts w:ascii="Arial" w:hAnsi="Arial" w:cs="Arial"/>
          <w:sz w:val="24"/>
          <w:szCs w:val="24"/>
        </w:rPr>
        <w:t xml:space="preserve">, </w:t>
      </w:r>
      <w:r w:rsidRPr="004C01B9">
        <w:rPr>
          <w:rFonts w:ascii="Arial" w:hAnsi="Arial" w:cs="Arial"/>
          <w:sz w:val="24"/>
          <w:szCs w:val="24"/>
        </w:rPr>
        <w:t>Sukob generacija</w:t>
      </w:r>
      <w:r>
        <w:rPr>
          <w:rFonts w:ascii="Arial" w:hAnsi="Arial" w:cs="Arial"/>
          <w:sz w:val="24"/>
          <w:szCs w:val="24"/>
        </w:rPr>
        <w:t xml:space="preserve">, (Ne)kvalitetni partnerski odnosi, Moja kutija s alatima u zaustavljanju nasilja, </w:t>
      </w:r>
      <w:r w:rsidR="00850169" w:rsidRPr="004C01B9">
        <w:rPr>
          <w:rFonts w:ascii="Arial" w:hAnsi="Arial" w:cs="Arial"/>
          <w:sz w:val="24"/>
          <w:szCs w:val="24"/>
        </w:rPr>
        <w:t>Međuodnosi učenika i prevencija verbalnog nas</w:t>
      </w:r>
      <w:r w:rsidR="00850169">
        <w:rPr>
          <w:rFonts w:ascii="Arial" w:hAnsi="Arial" w:cs="Arial"/>
          <w:sz w:val="24"/>
          <w:szCs w:val="24"/>
        </w:rPr>
        <w:t>i</w:t>
      </w:r>
      <w:r w:rsidR="00850169" w:rsidRPr="004C01B9">
        <w:rPr>
          <w:rFonts w:ascii="Arial" w:hAnsi="Arial" w:cs="Arial"/>
          <w:sz w:val="24"/>
          <w:szCs w:val="24"/>
        </w:rPr>
        <w:t>lja</w:t>
      </w:r>
      <w:r w:rsidR="00850169">
        <w:rPr>
          <w:rFonts w:ascii="Arial" w:hAnsi="Arial" w:cs="Arial"/>
          <w:sz w:val="24"/>
          <w:szCs w:val="24"/>
        </w:rPr>
        <w:t xml:space="preserve">, </w:t>
      </w:r>
      <w:r w:rsidR="00D40A33" w:rsidRPr="00D40A33">
        <w:rPr>
          <w:rFonts w:ascii="Arial" w:hAnsi="Arial" w:cs="Arial"/>
          <w:sz w:val="24"/>
          <w:szCs w:val="24"/>
        </w:rPr>
        <w:t>Nasilje u obitelji i pravo djeteta na sigurnost</w:t>
      </w:r>
      <w:r w:rsidR="00D40A33">
        <w:rPr>
          <w:rFonts w:ascii="Arial" w:hAnsi="Arial" w:cs="Arial"/>
          <w:sz w:val="24"/>
          <w:szCs w:val="24"/>
        </w:rPr>
        <w:t xml:space="preserve">, </w:t>
      </w:r>
      <w:r w:rsidR="00D40A33" w:rsidRPr="00D40A33">
        <w:rPr>
          <w:rFonts w:ascii="Arial" w:hAnsi="Arial" w:cs="Arial"/>
          <w:sz w:val="24"/>
          <w:szCs w:val="24"/>
        </w:rPr>
        <w:t>Pravo na dostojanstvo i problem nasilja među mladima</w:t>
      </w:r>
      <w:r w:rsidR="00BA4B47">
        <w:rPr>
          <w:rFonts w:ascii="Arial" w:hAnsi="Arial" w:cs="Arial"/>
          <w:sz w:val="24"/>
          <w:szCs w:val="24"/>
        </w:rPr>
        <w:t>, Komunikacija</w:t>
      </w:r>
      <w:r w:rsidR="006E4115" w:rsidRPr="006E4115">
        <w:rPr>
          <w:rFonts w:ascii="Arial" w:hAnsi="Arial" w:cs="Arial"/>
          <w:sz w:val="24"/>
          <w:szCs w:val="24"/>
        </w:rPr>
        <w:t>,</w:t>
      </w:r>
      <w:r w:rsidR="006E4115" w:rsidRPr="006E4115">
        <w:rPr>
          <w:rFonts w:ascii="Arial" w:hAnsi="Arial" w:cs="Arial"/>
          <w:color w:val="FF0000"/>
          <w:sz w:val="24"/>
          <w:szCs w:val="24"/>
        </w:rPr>
        <w:t xml:space="preserve"> </w:t>
      </w:r>
      <w:r w:rsidR="006E4115" w:rsidRPr="006E4115">
        <w:rPr>
          <w:rFonts w:ascii="Arial" w:hAnsi="Arial" w:cs="Arial"/>
          <w:sz w:val="24"/>
          <w:szCs w:val="24"/>
        </w:rPr>
        <w:t>Primjereno ponašanje</w:t>
      </w:r>
      <w:r w:rsidR="006E4115">
        <w:rPr>
          <w:rFonts w:ascii="Arial" w:hAnsi="Arial" w:cs="Arial"/>
          <w:sz w:val="24"/>
          <w:szCs w:val="24"/>
        </w:rPr>
        <w:t>:</w:t>
      </w:r>
      <w:r w:rsidR="006E4115" w:rsidRPr="006E4115">
        <w:rPr>
          <w:rFonts w:ascii="Arial" w:hAnsi="Arial" w:cs="Arial"/>
          <w:sz w:val="24"/>
          <w:szCs w:val="24"/>
        </w:rPr>
        <w:t xml:space="preserve"> prevencija nasilja i nasilničkih ponašanja u različitim okolnostima</w:t>
      </w:r>
      <w:r w:rsidR="001A7959">
        <w:rPr>
          <w:rFonts w:ascii="Arial" w:hAnsi="Arial" w:cs="Arial"/>
          <w:sz w:val="24"/>
          <w:szCs w:val="24"/>
        </w:rPr>
        <w:t>.</w:t>
      </w:r>
    </w:p>
    <w:p w14:paraId="14E16EEA" w14:textId="6CA2A3FF" w:rsidR="00E70478" w:rsidRPr="00E10605" w:rsidRDefault="00E70478" w:rsidP="008C7243">
      <w:pPr>
        <w:spacing w:after="0" w:line="240" w:lineRule="auto"/>
        <w:ind w:firstLine="708"/>
        <w:jc w:val="both"/>
        <w:rPr>
          <w:rFonts w:ascii="Arial" w:hAnsi="Arial" w:cs="Arial"/>
          <w:sz w:val="24"/>
          <w:szCs w:val="24"/>
        </w:rPr>
      </w:pPr>
      <w:r w:rsidRPr="00E10605">
        <w:rPr>
          <w:rFonts w:ascii="Arial" w:hAnsi="Arial" w:cs="Arial"/>
          <w:sz w:val="24"/>
          <w:szCs w:val="24"/>
        </w:rPr>
        <w:t>Tijekom prvog polugodišta školske godine 202</w:t>
      </w:r>
      <w:r w:rsidR="00324267" w:rsidRPr="00E10605">
        <w:rPr>
          <w:rFonts w:ascii="Arial" w:hAnsi="Arial" w:cs="Arial"/>
          <w:sz w:val="24"/>
          <w:szCs w:val="24"/>
        </w:rPr>
        <w:t>5</w:t>
      </w:r>
      <w:r w:rsidRPr="00E10605">
        <w:rPr>
          <w:rFonts w:ascii="Arial" w:hAnsi="Arial" w:cs="Arial"/>
          <w:sz w:val="24"/>
          <w:szCs w:val="24"/>
        </w:rPr>
        <w:t>./202</w:t>
      </w:r>
      <w:r w:rsidR="00324267" w:rsidRPr="00E10605">
        <w:rPr>
          <w:rFonts w:ascii="Arial" w:hAnsi="Arial" w:cs="Arial"/>
          <w:sz w:val="24"/>
          <w:szCs w:val="24"/>
        </w:rPr>
        <w:t>6</w:t>
      </w:r>
      <w:r w:rsidRPr="00E10605">
        <w:rPr>
          <w:rFonts w:ascii="Arial" w:hAnsi="Arial" w:cs="Arial"/>
          <w:sz w:val="24"/>
          <w:szCs w:val="24"/>
        </w:rPr>
        <w:t xml:space="preserve">. provedene su </w:t>
      </w:r>
      <w:r w:rsidR="008C7243" w:rsidRPr="00E10605">
        <w:rPr>
          <w:rFonts w:ascii="Arial" w:hAnsi="Arial" w:cs="Arial"/>
          <w:sz w:val="24"/>
          <w:szCs w:val="24"/>
        </w:rPr>
        <w:t xml:space="preserve">sljedeće </w:t>
      </w:r>
      <w:r w:rsidRPr="00E10605">
        <w:rPr>
          <w:rFonts w:ascii="Arial" w:hAnsi="Arial" w:cs="Arial"/>
          <w:sz w:val="24"/>
          <w:szCs w:val="24"/>
        </w:rPr>
        <w:t xml:space="preserve">aktivnosti </w:t>
      </w:r>
      <w:r w:rsidRPr="001A7959">
        <w:rPr>
          <w:rFonts w:ascii="Arial" w:hAnsi="Arial" w:cs="Arial"/>
          <w:sz w:val="24"/>
          <w:szCs w:val="24"/>
          <w:u w:val="single"/>
        </w:rPr>
        <w:t>s ciljem prevencije ovisnosti</w:t>
      </w:r>
      <w:r w:rsidRPr="00E10605">
        <w:rPr>
          <w:rFonts w:ascii="Arial" w:hAnsi="Arial" w:cs="Arial"/>
          <w:sz w:val="24"/>
          <w:szCs w:val="24"/>
        </w:rPr>
        <w:t>:</w:t>
      </w:r>
    </w:p>
    <w:p w14:paraId="2B65974E" w14:textId="77777777" w:rsidR="00D960BB" w:rsidRPr="00324267" w:rsidRDefault="00D960BB" w:rsidP="008C7243">
      <w:pPr>
        <w:spacing w:after="0" w:line="240" w:lineRule="auto"/>
        <w:ind w:firstLine="708"/>
        <w:jc w:val="both"/>
        <w:rPr>
          <w:rFonts w:ascii="Arial" w:hAnsi="Arial" w:cs="Arial"/>
          <w:color w:val="FF0000"/>
          <w:sz w:val="24"/>
          <w:szCs w:val="24"/>
        </w:rPr>
      </w:pPr>
    </w:p>
    <w:p w14:paraId="53E1C5B5" w14:textId="4B63B7B4" w:rsidR="000103A9" w:rsidRDefault="00124685" w:rsidP="001A7959">
      <w:pPr>
        <w:pStyle w:val="Odlomakpopisa"/>
        <w:numPr>
          <w:ilvl w:val="0"/>
          <w:numId w:val="12"/>
        </w:numPr>
        <w:shd w:val="clear" w:color="auto" w:fill="FFFFFF"/>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Dana 3. studenoga 2025. godine u Hrvatskom domu održana je predstava „Pod pritiskom“.  Predstava progovara o pritiscima s kojima se učenici, ali i nastavnici, gotovo svakodnevno susreću u školskom sustavu. Stah od neuspjeha i donošenja pogrešnih odluka neminovno stvara ogroman pritisak koji dovodi do svakodnevnog stresa, problema sa samopouzdanjem i narušavanja mentalnog zdravlja. </w:t>
      </w:r>
      <w:r w:rsidR="000103A9" w:rsidRPr="00E10605">
        <w:rPr>
          <w:rFonts w:ascii="Arial" w:eastAsia="Times New Roman" w:hAnsi="Arial" w:cs="Arial"/>
          <w:sz w:val="24"/>
          <w:szCs w:val="24"/>
          <w:lang w:eastAsia="hr-HR"/>
        </w:rPr>
        <w:t>Predstava potiče razgovor o važnosti empatije, razumijevanja i podrške unutar škole, a učenicima i nastavnicima pruža priliku da promišljaju o promjenama koje mogu olakšati svakodnevni pritisak.</w:t>
      </w:r>
    </w:p>
    <w:p w14:paraId="4B8B5127" w14:textId="77777777" w:rsidR="000103A9" w:rsidRPr="00E10605" w:rsidRDefault="000103A9" w:rsidP="000103A9">
      <w:pPr>
        <w:pStyle w:val="Odlomakpopisa"/>
        <w:shd w:val="clear" w:color="auto" w:fill="FFFFFF"/>
        <w:rPr>
          <w:rFonts w:ascii="Arial" w:eastAsia="Times New Roman" w:hAnsi="Arial" w:cs="Arial"/>
          <w:sz w:val="24"/>
          <w:szCs w:val="24"/>
          <w:lang w:eastAsia="hr-HR"/>
        </w:rPr>
      </w:pPr>
    </w:p>
    <w:p w14:paraId="60CA7471" w14:textId="1B89F0B8" w:rsidR="00E70478" w:rsidRDefault="00E70478" w:rsidP="008C7243">
      <w:pPr>
        <w:pStyle w:val="Odlomakpopisa"/>
        <w:numPr>
          <w:ilvl w:val="0"/>
          <w:numId w:val="12"/>
        </w:numPr>
        <w:spacing w:after="0" w:line="240" w:lineRule="auto"/>
        <w:jc w:val="both"/>
        <w:rPr>
          <w:rFonts w:ascii="Arial" w:hAnsi="Arial" w:cs="Arial"/>
          <w:sz w:val="24"/>
          <w:szCs w:val="24"/>
        </w:rPr>
      </w:pPr>
      <w:r w:rsidRPr="008C7243">
        <w:rPr>
          <w:rFonts w:ascii="Arial" w:hAnsi="Arial" w:cs="Arial"/>
          <w:sz w:val="24"/>
          <w:szCs w:val="24"/>
        </w:rPr>
        <w:t>Povodom Mjeseca borbe protiv ovisnosti</w:t>
      </w:r>
      <w:r w:rsidR="001715F7" w:rsidRPr="008C7243">
        <w:rPr>
          <w:rFonts w:ascii="Arial" w:hAnsi="Arial" w:cs="Arial"/>
          <w:sz w:val="24"/>
          <w:szCs w:val="24"/>
        </w:rPr>
        <w:t>, u</w:t>
      </w:r>
      <w:r w:rsidR="00B6127C" w:rsidRPr="008C7243">
        <w:rPr>
          <w:rFonts w:ascii="Arial" w:hAnsi="Arial" w:cs="Arial"/>
          <w:sz w:val="24"/>
          <w:szCs w:val="24"/>
        </w:rPr>
        <w:t xml:space="preserve"> okviru nastave biologije </w:t>
      </w:r>
      <w:r w:rsidR="001715F7" w:rsidRPr="008C7243">
        <w:rPr>
          <w:rFonts w:ascii="Arial" w:hAnsi="Arial" w:cs="Arial"/>
          <w:sz w:val="24"/>
          <w:szCs w:val="24"/>
        </w:rPr>
        <w:t xml:space="preserve">pod mentorstvom nastavnice iz biologije </w:t>
      </w:r>
      <w:r w:rsidR="00B6127C" w:rsidRPr="008C7243">
        <w:rPr>
          <w:rFonts w:ascii="Arial" w:hAnsi="Arial" w:cs="Arial"/>
          <w:sz w:val="24"/>
          <w:szCs w:val="24"/>
        </w:rPr>
        <w:t xml:space="preserve">učenici </w:t>
      </w:r>
      <w:r w:rsidR="008C7243">
        <w:rPr>
          <w:rFonts w:ascii="Arial" w:hAnsi="Arial" w:cs="Arial"/>
          <w:sz w:val="24"/>
          <w:szCs w:val="24"/>
        </w:rPr>
        <w:t xml:space="preserve">su </w:t>
      </w:r>
      <w:r w:rsidR="001715F7" w:rsidRPr="008C7243">
        <w:rPr>
          <w:rFonts w:ascii="Arial" w:hAnsi="Arial" w:cs="Arial"/>
          <w:sz w:val="24"/>
          <w:szCs w:val="24"/>
        </w:rPr>
        <w:t>izradili prigodne plakate na temu ovisnosti  o drogama, Internetu, kockanju, alkoholu i pušenju</w:t>
      </w:r>
      <w:r w:rsidRPr="008C7243">
        <w:rPr>
          <w:rFonts w:ascii="Arial" w:hAnsi="Arial" w:cs="Arial"/>
          <w:sz w:val="24"/>
          <w:szCs w:val="24"/>
        </w:rPr>
        <w:t>.</w:t>
      </w:r>
    </w:p>
    <w:p w14:paraId="15E49558" w14:textId="77777777" w:rsidR="00E10605" w:rsidRDefault="00E10605" w:rsidP="00E10605">
      <w:pPr>
        <w:pStyle w:val="Odlomakpopisa"/>
        <w:spacing w:after="0" w:line="240" w:lineRule="auto"/>
        <w:jc w:val="both"/>
        <w:rPr>
          <w:rFonts w:ascii="Arial" w:hAnsi="Arial" w:cs="Arial"/>
          <w:sz w:val="24"/>
          <w:szCs w:val="24"/>
        </w:rPr>
      </w:pPr>
    </w:p>
    <w:p w14:paraId="7010109E" w14:textId="0CBB3BA9" w:rsidR="00124685" w:rsidRPr="008C7243" w:rsidRDefault="00124685" w:rsidP="001A7959">
      <w:pPr>
        <w:pStyle w:val="Odlomakpopisa"/>
        <w:spacing w:after="0" w:line="240" w:lineRule="auto"/>
        <w:jc w:val="both"/>
        <w:rPr>
          <w:rFonts w:ascii="Arial" w:hAnsi="Arial" w:cs="Arial"/>
          <w:sz w:val="24"/>
          <w:szCs w:val="24"/>
        </w:rPr>
      </w:pPr>
      <w:r>
        <w:rPr>
          <w:rFonts w:ascii="Arial" w:hAnsi="Arial" w:cs="Arial"/>
          <w:sz w:val="24"/>
          <w:szCs w:val="24"/>
        </w:rPr>
        <w:t xml:space="preserve">Pedagoginja je s učenicima održala pedagoške radionice </w:t>
      </w:r>
      <w:r w:rsidR="00E10605">
        <w:rPr>
          <w:rFonts w:ascii="Arial" w:hAnsi="Arial" w:cs="Arial"/>
          <w:sz w:val="24"/>
          <w:szCs w:val="24"/>
        </w:rPr>
        <w:t xml:space="preserve">o sredstvima ovisnosti: </w:t>
      </w:r>
      <w:r>
        <w:rPr>
          <w:rFonts w:ascii="Arial" w:hAnsi="Arial" w:cs="Arial"/>
          <w:sz w:val="24"/>
          <w:szCs w:val="24"/>
        </w:rPr>
        <w:t>ovisnosti o kockanju, alkoholu, drogama, nikotinu te Internetu.</w:t>
      </w:r>
      <w:r w:rsidR="00E10605">
        <w:rPr>
          <w:rFonts w:ascii="Arial" w:hAnsi="Arial" w:cs="Arial"/>
          <w:sz w:val="24"/>
          <w:szCs w:val="24"/>
        </w:rPr>
        <w:t xml:space="preserve"> Očekivani odgojno obrazovni ishodi su: povećati znanje učenika o vrstama ovisnosti, razviti svijest o kratkoročnim i dugoročnim posljedicama ovisnosti na fizičko, psihičko i socijalno zdravlje, potaknuti kritičko razmišljanje o društvenim pritiscima i utjecaju vršnjaka na rizična ponašanja, osnažiti učenike za donošenje odgovornih i informiranih odluka, razvijati vještine odbijanja i samokontrole u rizičnim situacijama, poticati razvoj zdravih životnih navika i alternativnih načina  provođenja slobodnog vremena, osvijestiti važnost traženja pomoći i upoznati učenike s dostupnim oblicima podrške.</w:t>
      </w:r>
    </w:p>
    <w:p w14:paraId="6CAB2E4F" w14:textId="77777777" w:rsidR="008C7243" w:rsidRPr="008C7243" w:rsidRDefault="008C7243" w:rsidP="008C7243">
      <w:pPr>
        <w:pStyle w:val="Odlomakpopisa"/>
        <w:jc w:val="both"/>
        <w:rPr>
          <w:rFonts w:ascii="Arial" w:hAnsi="Arial" w:cs="Arial"/>
          <w:sz w:val="24"/>
          <w:szCs w:val="24"/>
        </w:rPr>
      </w:pPr>
    </w:p>
    <w:p w14:paraId="794D6254" w14:textId="154F0A85" w:rsidR="00124685" w:rsidRDefault="00124685" w:rsidP="00124685">
      <w:pPr>
        <w:pStyle w:val="Odlomakpopisa"/>
        <w:numPr>
          <w:ilvl w:val="0"/>
          <w:numId w:val="12"/>
        </w:numPr>
        <w:spacing w:after="0" w:line="240" w:lineRule="auto"/>
        <w:jc w:val="both"/>
        <w:rPr>
          <w:rFonts w:ascii="Arial" w:hAnsi="Arial" w:cs="Arial"/>
          <w:sz w:val="24"/>
          <w:szCs w:val="24"/>
        </w:rPr>
      </w:pPr>
      <w:r w:rsidRPr="008C7243">
        <w:rPr>
          <w:rFonts w:ascii="Arial" w:hAnsi="Arial" w:cs="Arial"/>
          <w:sz w:val="24"/>
          <w:szCs w:val="24"/>
        </w:rPr>
        <w:lastRenderedPageBreak/>
        <w:t>Međunarodn</w:t>
      </w:r>
      <w:r>
        <w:rPr>
          <w:rFonts w:ascii="Arial" w:hAnsi="Arial" w:cs="Arial"/>
          <w:sz w:val="24"/>
          <w:szCs w:val="24"/>
        </w:rPr>
        <w:t>i dan</w:t>
      </w:r>
      <w:r w:rsidRPr="008C7243">
        <w:rPr>
          <w:rFonts w:ascii="Arial" w:hAnsi="Arial" w:cs="Arial"/>
          <w:sz w:val="24"/>
          <w:szCs w:val="24"/>
        </w:rPr>
        <w:t xml:space="preserve"> borbe protiv AIDS-a</w:t>
      </w:r>
      <w:r>
        <w:rPr>
          <w:rFonts w:ascii="Arial" w:hAnsi="Arial" w:cs="Arial"/>
          <w:sz w:val="24"/>
          <w:szCs w:val="24"/>
        </w:rPr>
        <w:t xml:space="preserve"> </w:t>
      </w:r>
      <w:r w:rsidR="000103A9">
        <w:rPr>
          <w:rFonts w:ascii="Arial" w:hAnsi="Arial" w:cs="Arial"/>
          <w:sz w:val="24"/>
          <w:szCs w:val="24"/>
        </w:rPr>
        <w:t xml:space="preserve">– obilježili smo </w:t>
      </w:r>
      <w:r>
        <w:rPr>
          <w:rFonts w:ascii="Arial" w:hAnsi="Arial" w:cs="Arial"/>
          <w:sz w:val="24"/>
          <w:szCs w:val="24"/>
        </w:rPr>
        <w:t>1. prosinca</w:t>
      </w:r>
      <w:r w:rsidR="000103A9">
        <w:rPr>
          <w:rFonts w:ascii="Arial" w:hAnsi="Arial" w:cs="Arial"/>
          <w:sz w:val="24"/>
          <w:szCs w:val="24"/>
        </w:rPr>
        <w:t xml:space="preserve"> 2025. </w:t>
      </w:r>
      <w:r>
        <w:rPr>
          <w:rFonts w:ascii="Arial" w:hAnsi="Arial" w:cs="Arial"/>
          <w:sz w:val="24"/>
          <w:szCs w:val="24"/>
        </w:rPr>
        <w:t xml:space="preserve"> izradom prigodnog plakata koji je izvješen na panou u holu Škole. </w:t>
      </w:r>
    </w:p>
    <w:p w14:paraId="7DE97C35" w14:textId="07D07B4F" w:rsidR="008C7243" w:rsidRPr="00124685" w:rsidRDefault="008C7243" w:rsidP="00124685">
      <w:pPr>
        <w:spacing w:after="0" w:line="240" w:lineRule="auto"/>
        <w:jc w:val="both"/>
        <w:rPr>
          <w:rFonts w:ascii="Arial" w:hAnsi="Arial" w:cs="Arial"/>
          <w:sz w:val="24"/>
          <w:szCs w:val="24"/>
        </w:rPr>
      </w:pPr>
    </w:p>
    <w:p w14:paraId="0F468D59" w14:textId="60B9BB8A" w:rsidR="00D960BB" w:rsidRDefault="00D960BB" w:rsidP="008C7243">
      <w:pPr>
        <w:pStyle w:val="Odlomakpopisa"/>
        <w:numPr>
          <w:ilvl w:val="0"/>
          <w:numId w:val="12"/>
        </w:numPr>
        <w:spacing w:after="0" w:line="240" w:lineRule="auto"/>
        <w:jc w:val="both"/>
        <w:rPr>
          <w:rFonts w:ascii="Arial" w:hAnsi="Arial" w:cs="Arial"/>
          <w:sz w:val="24"/>
          <w:szCs w:val="24"/>
        </w:rPr>
      </w:pPr>
      <w:r w:rsidRPr="008C7243">
        <w:rPr>
          <w:rFonts w:ascii="Arial" w:hAnsi="Arial" w:cs="Arial"/>
          <w:sz w:val="24"/>
          <w:szCs w:val="24"/>
        </w:rPr>
        <w:t xml:space="preserve">U sklopu projekta prevencije zlouporabe droge pod nazivom </w:t>
      </w:r>
      <w:r w:rsidR="009D52DA">
        <w:rPr>
          <w:rFonts w:ascii="Arial" w:hAnsi="Arial" w:cs="Arial"/>
          <w:sz w:val="24"/>
          <w:szCs w:val="24"/>
        </w:rPr>
        <w:t>,,</w:t>
      </w:r>
      <w:r w:rsidRPr="008C7243">
        <w:rPr>
          <w:rFonts w:ascii="Arial" w:hAnsi="Arial" w:cs="Arial"/>
          <w:sz w:val="24"/>
          <w:szCs w:val="24"/>
        </w:rPr>
        <w:t xml:space="preserve">Zdrav za 5!”, koji na razini županije provodi Policijska uprava SMŽ i Nastavni zavod za javno zdravstvo, </w:t>
      </w:r>
      <w:r w:rsidR="00424032" w:rsidRPr="008C7243">
        <w:rPr>
          <w:rFonts w:ascii="Arial" w:hAnsi="Arial" w:cs="Arial"/>
          <w:sz w:val="24"/>
          <w:szCs w:val="24"/>
        </w:rPr>
        <w:t xml:space="preserve">dana </w:t>
      </w:r>
      <w:r w:rsidR="00124685">
        <w:rPr>
          <w:rFonts w:ascii="Arial" w:hAnsi="Arial" w:cs="Arial"/>
          <w:sz w:val="24"/>
          <w:szCs w:val="24"/>
        </w:rPr>
        <w:t>5. prosinca</w:t>
      </w:r>
      <w:r w:rsidR="00424032" w:rsidRPr="008C7243">
        <w:rPr>
          <w:rFonts w:ascii="Arial" w:hAnsi="Arial" w:cs="Arial"/>
          <w:sz w:val="24"/>
          <w:szCs w:val="24"/>
        </w:rPr>
        <w:t xml:space="preserve"> 202</w:t>
      </w:r>
      <w:r w:rsidR="00124685">
        <w:rPr>
          <w:rFonts w:ascii="Arial" w:hAnsi="Arial" w:cs="Arial"/>
          <w:sz w:val="24"/>
          <w:szCs w:val="24"/>
        </w:rPr>
        <w:t>5</w:t>
      </w:r>
      <w:r w:rsidR="00424032" w:rsidRPr="008C7243">
        <w:rPr>
          <w:rFonts w:ascii="Arial" w:hAnsi="Arial" w:cs="Arial"/>
          <w:sz w:val="24"/>
          <w:szCs w:val="24"/>
        </w:rPr>
        <w:t xml:space="preserve">., </w:t>
      </w:r>
      <w:r w:rsidRPr="008C7243">
        <w:rPr>
          <w:rFonts w:ascii="Arial" w:hAnsi="Arial" w:cs="Arial"/>
          <w:sz w:val="24"/>
          <w:szCs w:val="24"/>
        </w:rPr>
        <w:t>policijski službenik je u našoj Školi održao predavanje za učenike prvih razreda. Pri tome je ukazao na kaznenopravnu odgovornost prilikom posjedovanja i konzumiranja opojnih droga.</w:t>
      </w:r>
    </w:p>
    <w:p w14:paraId="084F88FC" w14:textId="77777777" w:rsidR="005F483F" w:rsidRPr="005F483F" w:rsidRDefault="005F483F" w:rsidP="005F483F">
      <w:pPr>
        <w:pStyle w:val="Odlomakpopisa"/>
        <w:rPr>
          <w:rFonts w:ascii="Arial" w:hAnsi="Arial" w:cs="Arial"/>
          <w:sz w:val="24"/>
          <w:szCs w:val="24"/>
        </w:rPr>
      </w:pPr>
    </w:p>
    <w:p w14:paraId="6215140E" w14:textId="0E9F07D3" w:rsidR="005F483F" w:rsidRPr="005F483F" w:rsidRDefault="005F483F" w:rsidP="001A7959">
      <w:pPr>
        <w:pStyle w:val="Odlomakpopisa"/>
        <w:numPr>
          <w:ilvl w:val="0"/>
          <w:numId w:val="12"/>
        </w:numPr>
        <w:jc w:val="both"/>
        <w:rPr>
          <w:rFonts w:ascii="Arial" w:hAnsi="Arial" w:cs="Arial"/>
          <w:sz w:val="24"/>
          <w:szCs w:val="24"/>
        </w:rPr>
      </w:pPr>
      <w:r>
        <w:rPr>
          <w:rFonts w:ascii="Arial" w:hAnsi="Arial" w:cs="Arial"/>
          <w:sz w:val="24"/>
          <w:szCs w:val="24"/>
        </w:rPr>
        <w:t xml:space="preserve">Naši učenici </w:t>
      </w:r>
      <w:r w:rsidRPr="005F483F">
        <w:rPr>
          <w:rFonts w:ascii="Arial" w:hAnsi="Arial" w:cs="Arial"/>
          <w:sz w:val="24"/>
          <w:szCs w:val="24"/>
        </w:rPr>
        <w:t xml:space="preserve">Petar Majstorović, </w:t>
      </w:r>
      <w:proofErr w:type="spellStart"/>
      <w:r w:rsidRPr="005F483F">
        <w:rPr>
          <w:rFonts w:ascii="Arial" w:hAnsi="Arial" w:cs="Arial"/>
          <w:sz w:val="24"/>
          <w:szCs w:val="24"/>
        </w:rPr>
        <w:t>Fran</w:t>
      </w:r>
      <w:proofErr w:type="spellEnd"/>
      <w:r w:rsidRPr="005F483F">
        <w:rPr>
          <w:rFonts w:ascii="Arial" w:hAnsi="Arial" w:cs="Arial"/>
          <w:sz w:val="24"/>
          <w:szCs w:val="24"/>
        </w:rPr>
        <w:t xml:space="preserve"> Majstorović, Sara Račić, Ana </w:t>
      </w:r>
      <w:proofErr w:type="spellStart"/>
      <w:r w:rsidRPr="005F483F">
        <w:rPr>
          <w:rFonts w:ascii="Arial" w:hAnsi="Arial" w:cs="Arial"/>
          <w:sz w:val="24"/>
          <w:szCs w:val="24"/>
        </w:rPr>
        <w:t>Matijašec</w:t>
      </w:r>
      <w:proofErr w:type="spellEnd"/>
      <w:r w:rsidRPr="005F483F">
        <w:rPr>
          <w:rFonts w:ascii="Arial" w:hAnsi="Arial" w:cs="Arial"/>
          <w:sz w:val="24"/>
          <w:szCs w:val="24"/>
        </w:rPr>
        <w:t xml:space="preserve"> i Tena </w:t>
      </w:r>
      <w:proofErr w:type="spellStart"/>
      <w:r w:rsidRPr="005F483F">
        <w:rPr>
          <w:rFonts w:ascii="Arial" w:hAnsi="Arial" w:cs="Arial"/>
          <w:sz w:val="24"/>
          <w:szCs w:val="24"/>
        </w:rPr>
        <w:t>Ducić</w:t>
      </w:r>
      <w:proofErr w:type="spellEnd"/>
      <w:r w:rsidRPr="005F483F">
        <w:rPr>
          <w:rFonts w:ascii="Arial" w:hAnsi="Arial" w:cs="Arial"/>
          <w:sz w:val="24"/>
          <w:szCs w:val="24"/>
        </w:rPr>
        <w:t xml:space="preserve"> </w:t>
      </w:r>
      <w:r>
        <w:rPr>
          <w:rFonts w:ascii="Arial" w:hAnsi="Arial" w:cs="Arial"/>
          <w:sz w:val="24"/>
          <w:szCs w:val="24"/>
        </w:rPr>
        <w:t xml:space="preserve"> sudionici su u </w:t>
      </w:r>
      <w:r w:rsidRPr="005F483F">
        <w:rPr>
          <w:rFonts w:ascii="Arial" w:hAnsi="Arial" w:cs="Arial"/>
          <w:sz w:val="24"/>
          <w:szCs w:val="24"/>
        </w:rPr>
        <w:t xml:space="preserve">projektu </w:t>
      </w:r>
      <w:r>
        <w:rPr>
          <w:rFonts w:ascii="Arial" w:hAnsi="Arial" w:cs="Arial"/>
          <w:sz w:val="24"/>
          <w:szCs w:val="24"/>
        </w:rPr>
        <w:t>„</w:t>
      </w:r>
      <w:r w:rsidRPr="005F483F">
        <w:rPr>
          <w:rFonts w:ascii="Arial" w:hAnsi="Arial" w:cs="Arial"/>
          <w:sz w:val="24"/>
          <w:szCs w:val="24"/>
        </w:rPr>
        <w:t>Ustani i kreni</w:t>
      </w:r>
      <w:r>
        <w:rPr>
          <w:rFonts w:ascii="Arial" w:hAnsi="Arial" w:cs="Arial"/>
          <w:sz w:val="24"/>
          <w:szCs w:val="24"/>
        </w:rPr>
        <w:t>“</w:t>
      </w:r>
      <w:r w:rsidRPr="005F483F">
        <w:rPr>
          <w:rFonts w:ascii="Arial" w:hAnsi="Arial" w:cs="Arial"/>
          <w:sz w:val="24"/>
          <w:szCs w:val="24"/>
        </w:rPr>
        <w:t xml:space="preserve"> koji je pokrenula udruga za djecu i mlade Novi svijet. Udruga je osnovana 1997. godine i bavi se poboljšavanjem uvjeta odrastanja djece i mladih. Ovim projektom udruga želi potaknuti mlade na razmišljanje o posljedicama ovisnosti.</w:t>
      </w:r>
    </w:p>
    <w:p w14:paraId="505C8462" w14:textId="15E47C7C" w:rsidR="005F483F" w:rsidRDefault="005F483F" w:rsidP="001A7959">
      <w:pPr>
        <w:ind w:left="708"/>
        <w:rPr>
          <w:rFonts w:ascii="Arial" w:hAnsi="Arial" w:cs="Arial"/>
          <w:sz w:val="24"/>
          <w:szCs w:val="24"/>
        </w:rPr>
      </w:pPr>
      <w:r w:rsidRPr="00AC260F">
        <w:rPr>
          <w:rFonts w:ascii="Arial" w:hAnsi="Arial" w:cs="Arial"/>
          <w:sz w:val="24"/>
          <w:szCs w:val="24"/>
        </w:rPr>
        <w:t xml:space="preserve">U projektu sudjeluju četiri škole naše županije – Ekonomska škola Sisak, Srednja škola Novska, Srednja škola Petrinja i Srednja škola Ivana Trnskoga iz Hrvatske Kostajnice. </w:t>
      </w:r>
    </w:p>
    <w:p w14:paraId="17495E06" w14:textId="749CF119" w:rsidR="00D40A33" w:rsidRDefault="00D40A33" w:rsidP="001A7959">
      <w:pPr>
        <w:ind w:firstLine="708"/>
        <w:rPr>
          <w:rFonts w:ascii="Arial" w:hAnsi="Arial" w:cs="Arial"/>
          <w:sz w:val="24"/>
          <w:szCs w:val="24"/>
        </w:rPr>
      </w:pPr>
      <w:r w:rsidRPr="00D40A33">
        <w:rPr>
          <w:rFonts w:ascii="Arial" w:hAnsi="Arial" w:cs="Arial"/>
          <w:sz w:val="24"/>
          <w:szCs w:val="24"/>
        </w:rPr>
        <w:t>Aktivnosti su se provodile uz potporu i suradnju pedagoške službe, članova P</w:t>
      </w:r>
      <w:r w:rsidR="00BA4B47">
        <w:rPr>
          <w:rFonts w:ascii="Arial" w:hAnsi="Arial" w:cs="Arial"/>
          <w:sz w:val="24"/>
          <w:szCs w:val="24"/>
        </w:rPr>
        <w:t>ovjerenstva za borbu protiv ovisnosti</w:t>
      </w:r>
      <w:r>
        <w:rPr>
          <w:rFonts w:ascii="Arial" w:hAnsi="Arial" w:cs="Arial"/>
          <w:sz w:val="24"/>
          <w:szCs w:val="24"/>
        </w:rPr>
        <w:t xml:space="preserve"> </w:t>
      </w:r>
      <w:r w:rsidRPr="00D40A33">
        <w:rPr>
          <w:rFonts w:ascii="Arial" w:hAnsi="Arial" w:cs="Arial"/>
          <w:sz w:val="24"/>
          <w:szCs w:val="24"/>
        </w:rPr>
        <w:t xml:space="preserve">te razrednika svih razrednih odjela. </w:t>
      </w:r>
    </w:p>
    <w:p w14:paraId="79AA8D9F" w14:textId="292F5129" w:rsidR="00D40A33" w:rsidRDefault="00D40A33" w:rsidP="001A7959">
      <w:pPr>
        <w:spacing w:after="0"/>
        <w:ind w:firstLine="708"/>
        <w:rPr>
          <w:rFonts w:ascii="Arial" w:hAnsi="Arial" w:cs="Arial"/>
          <w:sz w:val="24"/>
          <w:szCs w:val="24"/>
        </w:rPr>
      </w:pPr>
      <w:r w:rsidRPr="00D40A33">
        <w:rPr>
          <w:rFonts w:ascii="Arial" w:hAnsi="Arial" w:cs="Arial"/>
          <w:sz w:val="24"/>
          <w:szCs w:val="24"/>
        </w:rPr>
        <w:t>Na satima razrednih odjela razrednici su s učenicima odradili sljedeće teme:</w:t>
      </w:r>
    </w:p>
    <w:p w14:paraId="1E156CD9" w14:textId="6AD3BCC5" w:rsidR="00BA4B47" w:rsidRPr="004C01B9" w:rsidRDefault="00D40A33" w:rsidP="001A7959">
      <w:pPr>
        <w:spacing w:after="0"/>
        <w:jc w:val="both"/>
        <w:rPr>
          <w:rFonts w:ascii="Arial" w:hAnsi="Arial" w:cs="Arial"/>
          <w:sz w:val="24"/>
          <w:szCs w:val="24"/>
        </w:rPr>
      </w:pPr>
      <w:r w:rsidRPr="00D40A33">
        <w:rPr>
          <w:rFonts w:ascii="Arial" w:hAnsi="Arial" w:cs="Arial"/>
          <w:sz w:val="24"/>
          <w:szCs w:val="24"/>
        </w:rPr>
        <w:t>Utjecaj ovisnosti na zdravlje</w:t>
      </w:r>
      <w:r>
        <w:rPr>
          <w:rFonts w:ascii="Arial" w:hAnsi="Arial" w:cs="Arial"/>
          <w:sz w:val="24"/>
          <w:szCs w:val="24"/>
        </w:rPr>
        <w:t xml:space="preserve">, </w:t>
      </w:r>
      <w:r w:rsidRPr="00D40A33">
        <w:rPr>
          <w:rFonts w:ascii="Arial" w:hAnsi="Arial" w:cs="Arial"/>
          <w:sz w:val="24"/>
          <w:szCs w:val="24"/>
        </w:rPr>
        <w:t>Kako prepoznati rane znakove ovisnosti</w:t>
      </w:r>
      <w:r>
        <w:rPr>
          <w:rFonts w:ascii="Arial" w:hAnsi="Arial" w:cs="Arial"/>
          <w:sz w:val="24"/>
          <w:szCs w:val="24"/>
        </w:rPr>
        <w:t xml:space="preserve">, </w:t>
      </w:r>
      <w:r w:rsidRPr="004C01B9">
        <w:rPr>
          <w:rFonts w:ascii="Arial" w:hAnsi="Arial" w:cs="Arial"/>
          <w:sz w:val="24"/>
          <w:szCs w:val="24"/>
        </w:rPr>
        <w:t>Alkohol i promet</w:t>
      </w:r>
      <w:r>
        <w:rPr>
          <w:rFonts w:ascii="Arial" w:hAnsi="Arial" w:cs="Arial"/>
          <w:sz w:val="24"/>
          <w:szCs w:val="24"/>
        </w:rPr>
        <w:t xml:space="preserve">, </w:t>
      </w:r>
      <w:r w:rsidRPr="004C01B9">
        <w:rPr>
          <w:rFonts w:ascii="Arial" w:hAnsi="Arial" w:cs="Arial"/>
          <w:sz w:val="24"/>
          <w:szCs w:val="24"/>
        </w:rPr>
        <w:t>Ni dana bez ekrana</w:t>
      </w:r>
      <w:r>
        <w:rPr>
          <w:rFonts w:ascii="Arial" w:hAnsi="Arial" w:cs="Arial"/>
          <w:sz w:val="24"/>
          <w:szCs w:val="24"/>
        </w:rPr>
        <w:t xml:space="preserve">, </w:t>
      </w:r>
      <w:r w:rsidRPr="004C01B9">
        <w:rPr>
          <w:rFonts w:ascii="Arial" w:hAnsi="Arial" w:cs="Arial"/>
          <w:sz w:val="24"/>
          <w:szCs w:val="24"/>
        </w:rPr>
        <w:t>Svjetski dan nepušača</w:t>
      </w:r>
      <w:r>
        <w:rPr>
          <w:rFonts w:ascii="Arial" w:hAnsi="Arial" w:cs="Arial"/>
          <w:sz w:val="24"/>
          <w:szCs w:val="24"/>
        </w:rPr>
        <w:t xml:space="preserve">, </w:t>
      </w:r>
      <w:r w:rsidRPr="004C01B9">
        <w:rPr>
          <w:rFonts w:ascii="Arial" w:hAnsi="Arial" w:cs="Arial"/>
          <w:sz w:val="24"/>
          <w:szCs w:val="24"/>
        </w:rPr>
        <w:t>Odluke na vagu i mudro postavljanje ciljeva</w:t>
      </w:r>
      <w:r>
        <w:rPr>
          <w:rFonts w:ascii="Arial" w:hAnsi="Arial" w:cs="Arial"/>
          <w:sz w:val="24"/>
          <w:szCs w:val="24"/>
        </w:rPr>
        <w:t xml:space="preserve">, </w:t>
      </w:r>
      <w:r w:rsidRPr="00D40A33">
        <w:rPr>
          <w:rFonts w:ascii="Arial" w:hAnsi="Arial" w:cs="Arial"/>
          <w:sz w:val="24"/>
          <w:szCs w:val="24"/>
        </w:rPr>
        <w:t>Ima li rizika u životu na mreži</w:t>
      </w:r>
      <w:r w:rsidR="00BA4B47">
        <w:rPr>
          <w:rFonts w:ascii="Arial" w:hAnsi="Arial" w:cs="Arial"/>
          <w:sz w:val="24"/>
          <w:szCs w:val="24"/>
        </w:rPr>
        <w:t xml:space="preserve">?, </w:t>
      </w:r>
      <w:r w:rsidR="00BA4B47" w:rsidRPr="00D40A33">
        <w:rPr>
          <w:rFonts w:ascii="Arial" w:hAnsi="Arial" w:cs="Arial"/>
          <w:sz w:val="24"/>
          <w:szCs w:val="24"/>
        </w:rPr>
        <w:t>Ovisnosti kao kršenje prava na zdrav i siguran život</w:t>
      </w:r>
      <w:r w:rsidR="00BA4B47">
        <w:rPr>
          <w:rFonts w:ascii="Arial" w:hAnsi="Arial" w:cs="Arial"/>
          <w:sz w:val="24"/>
          <w:szCs w:val="24"/>
        </w:rPr>
        <w:t xml:space="preserve">, </w:t>
      </w:r>
      <w:r w:rsidR="00BA4B47" w:rsidRPr="004C01B9">
        <w:rPr>
          <w:rFonts w:ascii="Arial" w:hAnsi="Arial" w:cs="Arial"/>
          <w:sz w:val="24"/>
          <w:szCs w:val="24"/>
        </w:rPr>
        <w:t>Opasnosti interneta</w:t>
      </w:r>
      <w:r w:rsidR="00050953">
        <w:rPr>
          <w:rFonts w:ascii="Arial" w:hAnsi="Arial" w:cs="Arial"/>
          <w:sz w:val="24"/>
          <w:szCs w:val="24"/>
        </w:rPr>
        <w:t>.</w:t>
      </w:r>
    </w:p>
    <w:p w14:paraId="47C2429C" w14:textId="361E6685" w:rsidR="00D960BB" w:rsidRPr="00424032" w:rsidRDefault="00D960BB" w:rsidP="008C7243">
      <w:pPr>
        <w:spacing w:after="0" w:line="240" w:lineRule="auto"/>
        <w:ind w:firstLine="708"/>
        <w:jc w:val="both"/>
        <w:rPr>
          <w:rFonts w:ascii="Arial" w:hAnsi="Arial" w:cs="Arial"/>
          <w:sz w:val="24"/>
          <w:szCs w:val="24"/>
        </w:rPr>
      </w:pPr>
    </w:p>
    <w:p w14:paraId="7EC42D90" w14:textId="0A99634B" w:rsidR="00424032" w:rsidRDefault="00424032" w:rsidP="008C7243">
      <w:pPr>
        <w:spacing w:after="0" w:line="240" w:lineRule="auto"/>
        <w:ind w:firstLine="708"/>
        <w:jc w:val="both"/>
        <w:rPr>
          <w:rFonts w:ascii="Arial" w:hAnsi="Arial" w:cs="Arial"/>
          <w:sz w:val="24"/>
          <w:szCs w:val="24"/>
        </w:rPr>
      </w:pPr>
      <w:r w:rsidRPr="005F483F">
        <w:rPr>
          <w:rFonts w:ascii="Arial" w:hAnsi="Arial" w:cs="Arial"/>
          <w:sz w:val="24"/>
          <w:szCs w:val="24"/>
        </w:rPr>
        <w:t>Tijekom prvog polugodišta školske godine 202</w:t>
      </w:r>
      <w:r w:rsidR="00E10605" w:rsidRPr="005F483F">
        <w:rPr>
          <w:rFonts w:ascii="Arial" w:hAnsi="Arial" w:cs="Arial"/>
          <w:sz w:val="24"/>
          <w:szCs w:val="24"/>
        </w:rPr>
        <w:t>5</w:t>
      </w:r>
      <w:r w:rsidRPr="005F483F">
        <w:rPr>
          <w:rFonts w:ascii="Arial" w:hAnsi="Arial" w:cs="Arial"/>
          <w:sz w:val="24"/>
          <w:szCs w:val="24"/>
        </w:rPr>
        <w:t>./202</w:t>
      </w:r>
      <w:r w:rsidR="00E10605" w:rsidRPr="005F483F">
        <w:rPr>
          <w:rFonts w:ascii="Arial" w:hAnsi="Arial" w:cs="Arial"/>
          <w:sz w:val="24"/>
          <w:szCs w:val="24"/>
        </w:rPr>
        <w:t>6</w:t>
      </w:r>
      <w:r w:rsidRPr="005F483F">
        <w:rPr>
          <w:rFonts w:ascii="Arial" w:hAnsi="Arial" w:cs="Arial"/>
          <w:sz w:val="24"/>
          <w:szCs w:val="24"/>
        </w:rPr>
        <w:t>.</w:t>
      </w:r>
      <w:r w:rsidR="009D52DA" w:rsidRPr="005F483F">
        <w:rPr>
          <w:rFonts w:ascii="Arial" w:hAnsi="Arial" w:cs="Arial"/>
          <w:sz w:val="24"/>
          <w:szCs w:val="24"/>
        </w:rPr>
        <w:t xml:space="preserve"> </w:t>
      </w:r>
      <w:r w:rsidRPr="004B5196">
        <w:rPr>
          <w:rFonts w:ascii="Arial" w:hAnsi="Arial" w:cs="Arial"/>
          <w:sz w:val="24"/>
          <w:szCs w:val="24"/>
          <w:u w:val="single"/>
        </w:rPr>
        <w:t>s ciljem odgoja i obrazovanja za ljudska prava</w:t>
      </w:r>
      <w:r w:rsidRPr="005F483F">
        <w:rPr>
          <w:rFonts w:ascii="Arial" w:hAnsi="Arial" w:cs="Arial"/>
          <w:sz w:val="24"/>
          <w:szCs w:val="24"/>
        </w:rPr>
        <w:t xml:space="preserve"> provedene </w:t>
      </w:r>
      <w:r w:rsidRPr="00424032">
        <w:rPr>
          <w:rFonts w:ascii="Arial" w:hAnsi="Arial" w:cs="Arial"/>
          <w:sz w:val="24"/>
          <w:szCs w:val="24"/>
        </w:rPr>
        <w:t>su sljedeće aktivnosti:</w:t>
      </w:r>
    </w:p>
    <w:p w14:paraId="3D74B066" w14:textId="4A8C7534" w:rsidR="00E10605" w:rsidRDefault="00E10605" w:rsidP="008C7243">
      <w:pPr>
        <w:spacing w:after="0" w:line="240" w:lineRule="auto"/>
        <w:ind w:firstLine="708"/>
        <w:jc w:val="both"/>
        <w:rPr>
          <w:rFonts w:ascii="Arial" w:eastAsia="Times New Roman" w:hAnsi="Arial" w:cs="Arial"/>
          <w:sz w:val="24"/>
          <w:szCs w:val="24"/>
          <w:lang w:eastAsia="hr-HR"/>
        </w:rPr>
      </w:pPr>
    </w:p>
    <w:p w14:paraId="1ED0E20C" w14:textId="0CE6F5BB" w:rsidR="00E10605" w:rsidRPr="00E10605" w:rsidRDefault="00E10605" w:rsidP="00E10605">
      <w:pPr>
        <w:pStyle w:val="Odlomakpopisa"/>
        <w:numPr>
          <w:ilvl w:val="0"/>
          <w:numId w:val="12"/>
        </w:numPr>
        <w:spacing w:after="0" w:line="240" w:lineRule="auto"/>
        <w:jc w:val="both"/>
        <w:rPr>
          <w:rFonts w:ascii="Arial" w:eastAsia="Times New Roman" w:hAnsi="Arial" w:cs="Arial"/>
          <w:sz w:val="24"/>
          <w:szCs w:val="24"/>
          <w:lang w:eastAsia="hr-HR"/>
        </w:rPr>
      </w:pPr>
      <w:r w:rsidRPr="00E10605">
        <w:rPr>
          <w:rFonts w:ascii="Arial" w:eastAsia="Times New Roman" w:hAnsi="Arial" w:cs="Arial"/>
          <w:sz w:val="24"/>
          <w:szCs w:val="24"/>
          <w:lang w:eastAsia="hr-HR"/>
        </w:rPr>
        <w:t>Dječji tjedan – empatija kroz igru i suradnju</w:t>
      </w:r>
    </w:p>
    <w:p w14:paraId="22B86F55" w14:textId="42E4906D" w:rsidR="00E10605" w:rsidRPr="00E10605" w:rsidRDefault="00E10605" w:rsidP="00E10605">
      <w:pPr>
        <w:spacing w:after="0" w:line="240" w:lineRule="auto"/>
        <w:ind w:firstLine="708"/>
        <w:jc w:val="both"/>
        <w:rPr>
          <w:rFonts w:ascii="Arial" w:eastAsia="Times New Roman" w:hAnsi="Arial" w:cs="Arial"/>
          <w:sz w:val="24"/>
          <w:szCs w:val="24"/>
          <w:lang w:eastAsia="hr-HR"/>
        </w:rPr>
      </w:pPr>
      <w:r w:rsidRPr="00E10605">
        <w:rPr>
          <w:rFonts w:ascii="Arial" w:eastAsia="Times New Roman" w:hAnsi="Arial" w:cs="Arial"/>
          <w:sz w:val="24"/>
          <w:szCs w:val="24"/>
          <w:lang w:eastAsia="hr-HR"/>
        </w:rPr>
        <w:t xml:space="preserve">Jedna od aktivnosti ovogodišnjeg Dječjeg tjedna, koji je ove godine organiziran uz naglasak na temu empatije, bio je posjet Dječjem vrtiću Krijesnica. Kroz međusobnu suradnju, razumijevanje i podršku, učenici i vrtićka djeca učili su što znači biti empatičan – osjetiti, razumjeti i pomoći drugome. </w:t>
      </w:r>
    </w:p>
    <w:p w14:paraId="1893CCA6" w14:textId="77777777" w:rsidR="00E10605" w:rsidRPr="00E10605" w:rsidRDefault="00E10605" w:rsidP="00E10605">
      <w:pPr>
        <w:spacing w:after="0" w:line="240" w:lineRule="auto"/>
        <w:ind w:firstLine="708"/>
        <w:jc w:val="both"/>
        <w:rPr>
          <w:rFonts w:ascii="Arial" w:eastAsia="Times New Roman" w:hAnsi="Arial" w:cs="Arial"/>
          <w:sz w:val="24"/>
          <w:szCs w:val="24"/>
          <w:lang w:eastAsia="hr-HR"/>
        </w:rPr>
      </w:pPr>
    </w:p>
    <w:p w14:paraId="1609D9A2" w14:textId="3D55C677" w:rsidR="00E10605" w:rsidRPr="000103A9" w:rsidRDefault="00E10605" w:rsidP="000103A9">
      <w:pPr>
        <w:pStyle w:val="Odlomakpopisa"/>
        <w:numPr>
          <w:ilvl w:val="0"/>
          <w:numId w:val="12"/>
        </w:numPr>
        <w:spacing w:after="0" w:line="240" w:lineRule="auto"/>
        <w:jc w:val="both"/>
        <w:rPr>
          <w:rFonts w:ascii="Arial" w:eastAsia="Times New Roman" w:hAnsi="Arial" w:cs="Arial"/>
          <w:sz w:val="24"/>
          <w:szCs w:val="24"/>
          <w:lang w:eastAsia="hr-HR"/>
        </w:rPr>
      </w:pPr>
      <w:r w:rsidRPr="000103A9">
        <w:rPr>
          <w:rFonts w:ascii="Arial" w:eastAsia="Times New Roman" w:hAnsi="Arial" w:cs="Arial"/>
          <w:sz w:val="24"/>
          <w:szCs w:val="24"/>
          <w:lang w:eastAsia="hr-HR"/>
        </w:rPr>
        <w:t>Trgovina ljudima</w:t>
      </w:r>
    </w:p>
    <w:p w14:paraId="12EED46D" w14:textId="77777777" w:rsidR="00E10605" w:rsidRPr="00E10605" w:rsidRDefault="00E10605" w:rsidP="00E10605">
      <w:pPr>
        <w:spacing w:after="0" w:line="240" w:lineRule="auto"/>
        <w:ind w:firstLine="708"/>
        <w:jc w:val="both"/>
        <w:rPr>
          <w:rFonts w:ascii="Arial" w:eastAsia="Times New Roman" w:hAnsi="Arial" w:cs="Arial"/>
          <w:sz w:val="24"/>
          <w:szCs w:val="24"/>
          <w:lang w:eastAsia="hr-HR"/>
        </w:rPr>
      </w:pPr>
      <w:r w:rsidRPr="00E10605">
        <w:rPr>
          <w:rFonts w:ascii="Arial" w:eastAsia="Times New Roman" w:hAnsi="Arial" w:cs="Arial"/>
          <w:sz w:val="24"/>
          <w:szCs w:val="24"/>
          <w:lang w:eastAsia="hr-HR"/>
        </w:rPr>
        <w:t>Dana 15. listopada 2025. godine, održano je predavanje za učenike 4. a, 4. b, 4. e i 3. d razreda, povodom Europskog dana suzbijanja trgovanja ljudima. Svake godine obilježava se 18. listopada. Učenici su pozorno slušali policijskog službenika te su ispunjavali anketu. Važno je zapamtiti da trgovac ljudima može biti bilo tko, uključujući i poznanike, prijatelje i obitelj. Za žrtve trgovanja ljudima osigurana je SOS linija: 0800 77 99</w:t>
      </w:r>
    </w:p>
    <w:p w14:paraId="6F581264" w14:textId="77777777" w:rsidR="00E10605" w:rsidRPr="00E10605" w:rsidRDefault="00E10605" w:rsidP="00E10605">
      <w:pPr>
        <w:spacing w:after="0" w:line="240" w:lineRule="auto"/>
        <w:ind w:firstLine="708"/>
        <w:jc w:val="both"/>
        <w:rPr>
          <w:rFonts w:ascii="Arial" w:eastAsia="Times New Roman" w:hAnsi="Arial" w:cs="Arial"/>
          <w:sz w:val="24"/>
          <w:szCs w:val="24"/>
          <w:lang w:eastAsia="hr-HR"/>
        </w:rPr>
      </w:pPr>
    </w:p>
    <w:p w14:paraId="0504223A" w14:textId="5CFA7CA6" w:rsidR="00BA4B47" w:rsidRPr="00BA4B47" w:rsidRDefault="00BA4B47" w:rsidP="00BA4B47">
      <w:pPr>
        <w:spacing w:after="0" w:line="240" w:lineRule="auto"/>
        <w:ind w:firstLine="708"/>
        <w:jc w:val="both"/>
        <w:rPr>
          <w:rFonts w:ascii="Arial" w:eastAsia="Times New Roman" w:hAnsi="Arial" w:cs="Arial"/>
          <w:sz w:val="24"/>
          <w:szCs w:val="24"/>
          <w:lang w:eastAsia="hr-HR"/>
        </w:rPr>
      </w:pPr>
      <w:r w:rsidRPr="00BA4B47">
        <w:rPr>
          <w:rFonts w:ascii="Arial" w:eastAsia="Times New Roman" w:hAnsi="Arial" w:cs="Arial"/>
          <w:sz w:val="24"/>
          <w:szCs w:val="24"/>
          <w:lang w:eastAsia="hr-HR"/>
        </w:rPr>
        <w:t>Aktivnosti su se provodile uz potporu i suradnju pedagoške službe, članova Povjerenstv</w:t>
      </w:r>
      <w:r>
        <w:rPr>
          <w:rFonts w:ascii="Arial" w:eastAsia="Times New Roman" w:hAnsi="Arial" w:cs="Arial"/>
          <w:sz w:val="24"/>
          <w:szCs w:val="24"/>
          <w:lang w:eastAsia="hr-HR"/>
        </w:rPr>
        <w:t>a</w:t>
      </w:r>
      <w:r w:rsidRPr="00BA4B47">
        <w:rPr>
          <w:rFonts w:ascii="Arial" w:eastAsia="Times New Roman" w:hAnsi="Arial" w:cs="Arial"/>
          <w:sz w:val="24"/>
          <w:szCs w:val="24"/>
          <w:lang w:eastAsia="hr-HR"/>
        </w:rPr>
        <w:t xml:space="preserve"> za odgoj i obrazovanje za ljudska prava te razrednika svih razrednih odjela. </w:t>
      </w:r>
    </w:p>
    <w:p w14:paraId="4714EC9E" w14:textId="6EAD3E07" w:rsidR="00424032" w:rsidRDefault="00BA4B47" w:rsidP="00BA4B47">
      <w:pPr>
        <w:spacing w:after="0" w:line="240" w:lineRule="auto"/>
        <w:ind w:firstLine="708"/>
        <w:jc w:val="both"/>
        <w:rPr>
          <w:rFonts w:ascii="Arial" w:eastAsia="Times New Roman" w:hAnsi="Arial" w:cs="Arial"/>
          <w:sz w:val="24"/>
          <w:szCs w:val="24"/>
          <w:lang w:eastAsia="hr-HR"/>
        </w:rPr>
      </w:pPr>
      <w:r w:rsidRPr="00BA4B47">
        <w:rPr>
          <w:rFonts w:ascii="Arial" w:eastAsia="Times New Roman" w:hAnsi="Arial" w:cs="Arial"/>
          <w:sz w:val="24"/>
          <w:szCs w:val="24"/>
          <w:lang w:eastAsia="hr-HR"/>
        </w:rPr>
        <w:t>Na satima razrednih odjela razrednici su s učenicima odradili sljedeće teme:</w:t>
      </w:r>
    </w:p>
    <w:p w14:paraId="51FDCE9A" w14:textId="60109F2A" w:rsidR="00140CDD" w:rsidRPr="00140CDD" w:rsidRDefault="00BA4B47" w:rsidP="00140CDD">
      <w:pPr>
        <w:spacing w:after="0"/>
        <w:jc w:val="both"/>
        <w:rPr>
          <w:rFonts w:ascii="Arial" w:eastAsia="Times New Roman" w:hAnsi="Arial" w:cs="Arial"/>
          <w:sz w:val="24"/>
          <w:szCs w:val="24"/>
          <w:lang w:eastAsia="hr-HR"/>
        </w:rPr>
      </w:pPr>
      <w:r w:rsidRPr="004C01B9">
        <w:rPr>
          <w:rFonts w:ascii="Arial" w:eastAsia="Times New Roman" w:hAnsi="Arial" w:cs="Arial"/>
          <w:sz w:val="24"/>
          <w:szCs w:val="24"/>
          <w:lang w:eastAsia="hr-HR"/>
        </w:rPr>
        <w:lastRenderedPageBreak/>
        <w:t>Međunarodni dan ljudskih prava</w:t>
      </w:r>
      <w:r>
        <w:rPr>
          <w:rFonts w:ascii="Arial" w:eastAsia="Times New Roman" w:hAnsi="Arial" w:cs="Arial"/>
          <w:sz w:val="24"/>
          <w:szCs w:val="24"/>
          <w:lang w:eastAsia="hr-HR"/>
        </w:rPr>
        <w:t xml:space="preserve">, </w:t>
      </w:r>
      <w:r w:rsidRPr="004C01B9">
        <w:rPr>
          <w:rFonts w:ascii="Arial" w:eastAsia="Times New Roman" w:hAnsi="Arial" w:cs="Arial"/>
          <w:sz w:val="24"/>
          <w:szCs w:val="24"/>
          <w:lang w:eastAsia="hr-HR"/>
        </w:rPr>
        <w:t>Diskriminacija u svakodnevnom životu</w:t>
      </w:r>
      <w:r>
        <w:rPr>
          <w:rFonts w:ascii="Arial" w:eastAsia="Times New Roman" w:hAnsi="Arial" w:cs="Arial"/>
          <w:sz w:val="24"/>
          <w:szCs w:val="24"/>
          <w:lang w:eastAsia="hr-HR"/>
        </w:rPr>
        <w:t xml:space="preserve">, </w:t>
      </w:r>
      <w:r w:rsidR="00050953" w:rsidRPr="00050953">
        <w:rPr>
          <w:rFonts w:ascii="Arial" w:eastAsia="Times New Roman" w:hAnsi="Arial" w:cs="Arial"/>
          <w:sz w:val="24"/>
          <w:szCs w:val="24"/>
          <w:lang w:eastAsia="hr-HR"/>
        </w:rPr>
        <w:t>Ljudska prava, naše svakodnevne potrebe</w:t>
      </w:r>
      <w:r w:rsidR="00140CDD">
        <w:rPr>
          <w:rFonts w:ascii="Arial" w:eastAsia="Times New Roman" w:hAnsi="Arial" w:cs="Arial"/>
          <w:sz w:val="24"/>
          <w:szCs w:val="24"/>
          <w:lang w:eastAsia="hr-HR"/>
        </w:rPr>
        <w:t>,</w:t>
      </w:r>
      <w:r w:rsidR="00140CDD" w:rsidRPr="00140CDD">
        <w:rPr>
          <w:rFonts w:ascii="Arial" w:hAnsi="Arial" w:cs="Arial"/>
          <w:color w:val="4F81BD" w:themeColor="accent1"/>
          <w:sz w:val="24"/>
          <w:szCs w:val="24"/>
        </w:rPr>
        <w:t xml:space="preserve"> </w:t>
      </w:r>
      <w:r w:rsidR="00140CDD" w:rsidRPr="004C01B9">
        <w:rPr>
          <w:rFonts w:ascii="Arial" w:eastAsia="Times New Roman" w:hAnsi="Arial" w:cs="Arial"/>
          <w:sz w:val="24"/>
          <w:szCs w:val="24"/>
          <w:lang w:eastAsia="hr-HR"/>
        </w:rPr>
        <w:t>Međunarodni dan posvećen mucanju i govornim manama</w:t>
      </w:r>
      <w:r w:rsidR="00140CDD">
        <w:rPr>
          <w:rFonts w:ascii="Arial" w:eastAsia="Times New Roman" w:hAnsi="Arial" w:cs="Arial"/>
          <w:sz w:val="24"/>
          <w:szCs w:val="24"/>
          <w:lang w:eastAsia="hr-HR"/>
        </w:rPr>
        <w:t xml:space="preserve">, </w:t>
      </w:r>
      <w:r w:rsidR="00140CDD" w:rsidRPr="00140CDD">
        <w:rPr>
          <w:rFonts w:ascii="Arial" w:eastAsia="Times New Roman" w:hAnsi="Arial" w:cs="Arial"/>
          <w:sz w:val="24"/>
          <w:szCs w:val="24"/>
          <w:lang w:eastAsia="hr-HR"/>
        </w:rPr>
        <w:t>Depresija kod mladih</w:t>
      </w:r>
      <w:r w:rsidR="00140CDD">
        <w:rPr>
          <w:rFonts w:ascii="Arial" w:eastAsia="Times New Roman" w:hAnsi="Arial" w:cs="Arial"/>
          <w:sz w:val="24"/>
          <w:szCs w:val="24"/>
          <w:lang w:eastAsia="hr-HR"/>
        </w:rPr>
        <w:t>.</w:t>
      </w:r>
    </w:p>
    <w:p w14:paraId="10EBC8E2" w14:textId="77777777" w:rsidR="00140CDD" w:rsidRPr="00140CDD" w:rsidRDefault="00140CDD" w:rsidP="00140CDD">
      <w:pPr>
        <w:spacing w:after="0" w:line="240" w:lineRule="auto"/>
        <w:jc w:val="both"/>
        <w:rPr>
          <w:rFonts w:ascii="Arial" w:eastAsia="Times New Roman" w:hAnsi="Arial" w:cs="Arial"/>
          <w:sz w:val="24"/>
          <w:szCs w:val="24"/>
          <w:lang w:eastAsia="hr-HR"/>
        </w:rPr>
      </w:pPr>
    </w:p>
    <w:p w14:paraId="3A21210B" w14:textId="3614EC0A" w:rsidR="00050953" w:rsidRPr="00050953" w:rsidRDefault="00050953" w:rsidP="00050953">
      <w:pPr>
        <w:spacing w:after="0" w:line="240" w:lineRule="auto"/>
        <w:jc w:val="both"/>
        <w:rPr>
          <w:rFonts w:ascii="Arial" w:eastAsia="Times New Roman" w:hAnsi="Arial" w:cs="Arial"/>
          <w:sz w:val="24"/>
          <w:szCs w:val="24"/>
          <w:lang w:eastAsia="hr-HR"/>
        </w:rPr>
      </w:pPr>
    </w:p>
    <w:p w14:paraId="74C4E5C5" w14:textId="23FD7292" w:rsidR="00BA4B47" w:rsidRPr="004C01B9" w:rsidRDefault="00BA4B47" w:rsidP="00BA4B47">
      <w:pPr>
        <w:spacing w:after="0" w:line="240" w:lineRule="auto"/>
        <w:jc w:val="both"/>
        <w:rPr>
          <w:rFonts w:ascii="Arial" w:eastAsia="Times New Roman" w:hAnsi="Arial" w:cs="Arial"/>
          <w:sz w:val="24"/>
          <w:szCs w:val="24"/>
          <w:lang w:eastAsia="hr-HR"/>
        </w:rPr>
      </w:pPr>
    </w:p>
    <w:p w14:paraId="0731943F" w14:textId="40AFB4D2" w:rsidR="00BA4B47" w:rsidRDefault="00BA4B47" w:rsidP="00BA4B47">
      <w:pPr>
        <w:spacing w:after="0" w:line="240" w:lineRule="auto"/>
        <w:jc w:val="both"/>
        <w:rPr>
          <w:rFonts w:ascii="Arial" w:eastAsia="Times New Roman" w:hAnsi="Arial" w:cs="Arial"/>
          <w:sz w:val="24"/>
          <w:szCs w:val="24"/>
          <w:lang w:eastAsia="hr-HR"/>
        </w:rPr>
      </w:pPr>
    </w:p>
    <w:p w14:paraId="373A9CBA" w14:textId="77777777" w:rsidR="00BA4B47" w:rsidRPr="00BA4B47" w:rsidRDefault="00BA4B47" w:rsidP="00BA4B47">
      <w:pPr>
        <w:spacing w:after="0" w:line="240" w:lineRule="auto"/>
        <w:jc w:val="both"/>
        <w:rPr>
          <w:rFonts w:ascii="Arial" w:eastAsia="Times New Roman" w:hAnsi="Arial" w:cs="Arial"/>
          <w:sz w:val="24"/>
          <w:szCs w:val="24"/>
          <w:lang w:eastAsia="hr-HR"/>
        </w:rPr>
      </w:pPr>
    </w:p>
    <w:p w14:paraId="7686D3ED" w14:textId="77777777" w:rsidR="000C2BA7" w:rsidRDefault="009964A6" w:rsidP="000C2BA7">
      <w:pPr>
        <w:spacing w:after="0" w:line="240" w:lineRule="auto"/>
        <w:ind w:firstLine="708"/>
        <w:jc w:val="both"/>
        <w:rPr>
          <w:rFonts w:ascii="Arial" w:hAnsi="Arial" w:cs="Arial"/>
          <w:sz w:val="24"/>
          <w:szCs w:val="24"/>
        </w:rPr>
      </w:pPr>
      <w:r w:rsidRPr="009E4ADD">
        <w:rPr>
          <w:rFonts w:ascii="Arial" w:hAnsi="Arial" w:cs="Arial"/>
          <w:sz w:val="24"/>
          <w:szCs w:val="24"/>
        </w:rPr>
        <w:t xml:space="preserve">U cilju prevencije i zaštite učenika u prometu, pedagoginja </w:t>
      </w:r>
      <w:r w:rsidR="009E4ADD" w:rsidRPr="009E4ADD">
        <w:rPr>
          <w:rFonts w:ascii="Arial" w:hAnsi="Arial" w:cs="Arial"/>
          <w:sz w:val="24"/>
          <w:szCs w:val="24"/>
        </w:rPr>
        <w:t xml:space="preserve">je </w:t>
      </w:r>
      <w:r w:rsidRPr="009E4ADD">
        <w:rPr>
          <w:rFonts w:ascii="Arial" w:hAnsi="Arial" w:cs="Arial"/>
          <w:sz w:val="24"/>
          <w:szCs w:val="24"/>
        </w:rPr>
        <w:t>koordinatoric</w:t>
      </w:r>
      <w:r w:rsidR="009E4ADD" w:rsidRPr="009E4ADD">
        <w:rPr>
          <w:rFonts w:ascii="Arial" w:hAnsi="Arial" w:cs="Arial"/>
          <w:sz w:val="24"/>
          <w:szCs w:val="24"/>
        </w:rPr>
        <w:t>a</w:t>
      </w:r>
      <w:r w:rsidRPr="009E4ADD">
        <w:rPr>
          <w:rFonts w:ascii="Arial" w:hAnsi="Arial" w:cs="Arial"/>
          <w:sz w:val="24"/>
          <w:szCs w:val="24"/>
        </w:rPr>
        <w:t xml:space="preserve"> za sigurnost</w:t>
      </w:r>
      <w:r w:rsidR="0032307D" w:rsidRPr="009E4ADD">
        <w:rPr>
          <w:rFonts w:ascii="Arial" w:hAnsi="Arial" w:cs="Arial"/>
          <w:sz w:val="24"/>
          <w:szCs w:val="24"/>
        </w:rPr>
        <w:t xml:space="preserve"> djece i</w:t>
      </w:r>
      <w:r w:rsidRPr="009E4ADD">
        <w:rPr>
          <w:rFonts w:ascii="Arial" w:hAnsi="Arial" w:cs="Arial"/>
          <w:sz w:val="24"/>
          <w:szCs w:val="24"/>
        </w:rPr>
        <w:t xml:space="preserve"> učenika u prometu.</w:t>
      </w:r>
    </w:p>
    <w:p w14:paraId="338616A8" w14:textId="77777777" w:rsidR="000C2BA7" w:rsidRDefault="009964A6" w:rsidP="000C2BA7">
      <w:pPr>
        <w:spacing w:after="0" w:line="240" w:lineRule="auto"/>
        <w:ind w:firstLine="708"/>
        <w:jc w:val="both"/>
        <w:rPr>
          <w:rFonts w:ascii="Aptos" w:eastAsia="Times New Roman" w:hAnsi="Aptos" w:cs="Calibri"/>
        </w:rPr>
      </w:pPr>
      <w:r w:rsidRPr="009E4ADD">
        <w:rPr>
          <w:rFonts w:ascii="Arial" w:hAnsi="Arial" w:cs="Arial"/>
          <w:sz w:val="24"/>
          <w:szCs w:val="24"/>
        </w:rPr>
        <w:t xml:space="preserve"> U dogovoru s </w:t>
      </w:r>
      <w:r w:rsidR="001F4F08" w:rsidRPr="009E4ADD">
        <w:rPr>
          <w:rFonts w:ascii="Arial" w:hAnsi="Arial" w:cs="Arial"/>
          <w:sz w:val="24"/>
          <w:szCs w:val="24"/>
        </w:rPr>
        <w:t>P</w:t>
      </w:r>
      <w:r w:rsidRPr="009E4ADD">
        <w:rPr>
          <w:rFonts w:ascii="Arial" w:hAnsi="Arial" w:cs="Arial"/>
          <w:sz w:val="24"/>
          <w:szCs w:val="24"/>
        </w:rPr>
        <w:t>olicijskom postajom</w:t>
      </w:r>
      <w:r w:rsidR="001F4F08" w:rsidRPr="009E4ADD">
        <w:rPr>
          <w:rFonts w:ascii="Arial" w:hAnsi="Arial" w:cs="Arial"/>
          <w:sz w:val="24"/>
          <w:szCs w:val="24"/>
        </w:rPr>
        <w:t>,</w:t>
      </w:r>
      <w:r w:rsidRPr="009E4ADD">
        <w:rPr>
          <w:rFonts w:ascii="Arial" w:hAnsi="Arial" w:cs="Arial"/>
          <w:sz w:val="24"/>
          <w:szCs w:val="24"/>
        </w:rPr>
        <w:t xml:space="preserve"> prilikom korištenja javnog prijevoza, kontaktira se službenik policije te se neposredno pred put vrši kontrola vozila i </w:t>
      </w:r>
      <w:proofErr w:type="spellStart"/>
      <w:r w:rsidRPr="009E4ADD">
        <w:rPr>
          <w:rFonts w:ascii="Arial" w:hAnsi="Arial" w:cs="Arial"/>
          <w:sz w:val="24"/>
          <w:szCs w:val="24"/>
        </w:rPr>
        <w:t>alkotestiranje</w:t>
      </w:r>
      <w:proofErr w:type="spellEnd"/>
      <w:r w:rsidRPr="009E4ADD">
        <w:rPr>
          <w:rFonts w:ascii="Arial" w:hAnsi="Arial" w:cs="Arial"/>
          <w:sz w:val="24"/>
          <w:szCs w:val="24"/>
        </w:rPr>
        <w:t xml:space="preserve"> vozača od strane policijskih službenika.</w:t>
      </w:r>
      <w:r w:rsidR="009E4ADD" w:rsidRPr="009E4ADD">
        <w:rPr>
          <w:rFonts w:ascii="Aptos" w:eastAsia="Times New Roman" w:hAnsi="Aptos" w:cs="Calibri"/>
        </w:rPr>
        <w:t xml:space="preserve"> </w:t>
      </w:r>
    </w:p>
    <w:p w14:paraId="1777C872" w14:textId="5A095085" w:rsidR="000C2BA7" w:rsidRDefault="009E4ADD" w:rsidP="000C2BA7">
      <w:pPr>
        <w:spacing w:after="0" w:line="240" w:lineRule="auto"/>
        <w:ind w:firstLine="708"/>
        <w:jc w:val="both"/>
        <w:rPr>
          <w:rFonts w:ascii="Arial" w:hAnsi="Arial" w:cs="Arial"/>
          <w:sz w:val="24"/>
          <w:szCs w:val="24"/>
        </w:rPr>
      </w:pPr>
      <w:r w:rsidRPr="009E4ADD">
        <w:rPr>
          <w:rFonts w:ascii="Arial" w:hAnsi="Arial" w:cs="Arial"/>
          <w:sz w:val="24"/>
          <w:szCs w:val="24"/>
        </w:rPr>
        <w:t xml:space="preserve">Učenici </w:t>
      </w:r>
      <w:r w:rsidR="000C2BA7">
        <w:rPr>
          <w:rFonts w:ascii="Arial" w:hAnsi="Arial" w:cs="Arial"/>
          <w:sz w:val="24"/>
          <w:szCs w:val="24"/>
        </w:rPr>
        <w:t xml:space="preserve">završnog razreda </w:t>
      </w:r>
      <w:r w:rsidR="005F3EA9">
        <w:rPr>
          <w:rFonts w:ascii="Arial" w:hAnsi="Arial" w:cs="Arial"/>
          <w:sz w:val="24"/>
          <w:szCs w:val="24"/>
        </w:rPr>
        <w:t xml:space="preserve">Opće </w:t>
      </w:r>
      <w:r w:rsidR="000C2BA7">
        <w:rPr>
          <w:rFonts w:ascii="Arial" w:hAnsi="Arial" w:cs="Arial"/>
          <w:sz w:val="24"/>
          <w:szCs w:val="24"/>
        </w:rPr>
        <w:t xml:space="preserve">gimnazije te jedna učenica završnog razreda Šumarski tehničar </w:t>
      </w:r>
      <w:r w:rsidRPr="009E4ADD">
        <w:rPr>
          <w:rFonts w:ascii="Arial" w:hAnsi="Arial" w:cs="Arial"/>
          <w:sz w:val="24"/>
          <w:szCs w:val="24"/>
        </w:rPr>
        <w:t xml:space="preserve"> </w:t>
      </w:r>
      <w:r w:rsidR="004B5196">
        <w:rPr>
          <w:rFonts w:ascii="Arial" w:hAnsi="Arial" w:cs="Arial"/>
          <w:sz w:val="24"/>
          <w:szCs w:val="24"/>
        </w:rPr>
        <w:t>sudjelovali</w:t>
      </w:r>
      <w:r w:rsidR="000C2BA7">
        <w:rPr>
          <w:rFonts w:ascii="Arial" w:hAnsi="Arial" w:cs="Arial"/>
          <w:sz w:val="24"/>
          <w:szCs w:val="24"/>
        </w:rPr>
        <w:t xml:space="preserve"> su</w:t>
      </w:r>
      <w:r w:rsidR="004B5196">
        <w:rPr>
          <w:rFonts w:ascii="Arial" w:hAnsi="Arial" w:cs="Arial"/>
          <w:sz w:val="24"/>
          <w:szCs w:val="24"/>
        </w:rPr>
        <w:t xml:space="preserve"> na</w:t>
      </w:r>
      <w:r w:rsidRPr="009E4ADD">
        <w:rPr>
          <w:rFonts w:ascii="Arial" w:hAnsi="Arial" w:cs="Arial"/>
          <w:sz w:val="24"/>
          <w:szCs w:val="24"/>
        </w:rPr>
        <w:t xml:space="preserve"> 8. Državno</w:t>
      </w:r>
      <w:r w:rsidR="000C2BA7">
        <w:rPr>
          <w:rFonts w:ascii="Arial" w:hAnsi="Arial" w:cs="Arial"/>
          <w:sz w:val="24"/>
          <w:szCs w:val="24"/>
        </w:rPr>
        <w:t>m</w:t>
      </w:r>
      <w:r w:rsidRPr="009E4ADD">
        <w:rPr>
          <w:rFonts w:ascii="Arial" w:hAnsi="Arial" w:cs="Arial"/>
          <w:sz w:val="24"/>
          <w:szCs w:val="24"/>
        </w:rPr>
        <w:t xml:space="preserve"> natjecanje u poznavanju prometnih propisa za srednjoškolce</w:t>
      </w:r>
      <w:r w:rsidR="004B5196">
        <w:rPr>
          <w:rFonts w:ascii="Arial" w:hAnsi="Arial" w:cs="Arial"/>
          <w:sz w:val="24"/>
          <w:szCs w:val="24"/>
        </w:rPr>
        <w:t xml:space="preserve"> </w:t>
      </w:r>
      <w:r w:rsidR="000C2BA7">
        <w:rPr>
          <w:rFonts w:ascii="Arial" w:hAnsi="Arial" w:cs="Arial"/>
          <w:sz w:val="24"/>
          <w:szCs w:val="24"/>
        </w:rPr>
        <w:t xml:space="preserve">pod vodstvom nastavnika Davora </w:t>
      </w:r>
      <w:proofErr w:type="spellStart"/>
      <w:r w:rsidR="000C2BA7">
        <w:rPr>
          <w:rFonts w:ascii="Arial" w:hAnsi="Arial" w:cs="Arial"/>
          <w:sz w:val="24"/>
          <w:szCs w:val="24"/>
        </w:rPr>
        <w:t>Mažića</w:t>
      </w:r>
      <w:proofErr w:type="spellEnd"/>
      <w:r w:rsidRPr="009E4ADD">
        <w:rPr>
          <w:rFonts w:ascii="Arial" w:hAnsi="Arial" w:cs="Arial"/>
          <w:sz w:val="24"/>
          <w:szCs w:val="24"/>
        </w:rPr>
        <w:t xml:space="preserve"> koji </w:t>
      </w:r>
      <w:r w:rsidR="004B5196">
        <w:rPr>
          <w:rFonts w:ascii="Arial" w:hAnsi="Arial" w:cs="Arial"/>
          <w:sz w:val="24"/>
          <w:szCs w:val="24"/>
        </w:rPr>
        <w:t xml:space="preserve">je odradio </w:t>
      </w:r>
      <w:r w:rsidRPr="009E4ADD">
        <w:rPr>
          <w:rFonts w:ascii="Arial" w:hAnsi="Arial" w:cs="Arial"/>
          <w:sz w:val="24"/>
          <w:szCs w:val="24"/>
        </w:rPr>
        <w:t>s učenicima pripremu za natjecanje. Na</w:t>
      </w:r>
      <w:r w:rsidR="000C2BA7">
        <w:rPr>
          <w:rFonts w:ascii="Arial" w:hAnsi="Arial" w:cs="Arial"/>
          <w:sz w:val="24"/>
          <w:szCs w:val="24"/>
        </w:rPr>
        <w:t>tjecanje</w:t>
      </w:r>
      <w:r w:rsidRPr="009E4ADD">
        <w:rPr>
          <w:rFonts w:ascii="Arial" w:hAnsi="Arial" w:cs="Arial"/>
          <w:sz w:val="24"/>
          <w:szCs w:val="24"/>
        </w:rPr>
        <w:t xml:space="preserve"> se provodilo od 1. listopada do 22. prosinca 2025. godine. </w:t>
      </w:r>
    </w:p>
    <w:p w14:paraId="440619A0" w14:textId="7286BC9F" w:rsidR="009E4ADD" w:rsidRPr="009E4ADD" w:rsidRDefault="009E4ADD" w:rsidP="000C2BA7">
      <w:pPr>
        <w:spacing w:after="0" w:line="240" w:lineRule="auto"/>
        <w:ind w:firstLine="708"/>
        <w:jc w:val="both"/>
        <w:rPr>
          <w:rFonts w:ascii="Arial" w:hAnsi="Arial" w:cs="Arial"/>
          <w:sz w:val="24"/>
          <w:szCs w:val="24"/>
        </w:rPr>
      </w:pPr>
      <w:r w:rsidRPr="009E4ADD">
        <w:rPr>
          <w:rFonts w:ascii="Arial" w:hAnsi="Arial" w:cs="Arial"/>
          <w:sz w:val="24"/>
          <w:szCs w:val="24"/>
        </w:rPr>
        <w:t xml:space="preserve">U suradnji s </w:t>
      </w:r>
      <w:r w:rsidR="00001369">
        <w:rPr>
          <w:rFonts w:ascii="Arial" w:hAnsi="Arial" w:cs="Arial"/>
          <w:sz w:val="24"/>
          <w:szCs w:val="24"/>
        </w:rPr>
        <w:t>P</w:t>
      </w:r>
      <w:r w:rsidRPr="009E4ADD">
        <w:rPr>
          <w:rFonts w:ascii="Arial" w:hAnsi="Arial" w:cs="Arial"/>
          <w:sz w:val="24"/>
          <w:szCs w:val="24"/>
        </w:rPr>
        <w:t xml:space="preserve">olicijskom postajom u Hrvatskoj Kostajnici dana 21. listopada </w:t>
      </w:r>
      <w:r w:rsidR="00001369">
        <w:rPr>
          <w:rFonts w:ascii="Arial" w:hAnsi="Arial" w:cs="Arial"/>
          <w:sz w:val="24"/>
          <w:szCs w:val="24"/>
        </w:rPr>
        <w:t xml:space="preserve">2025. godine, </w:t>
      </w:r>
      <w:r w:rsidRPr="009E4ADD">
        <w:rPr>
          <w:rFonts w:ascii="Arial" w:hAnsi="Arial" w:cs="Arial"/>
          <w:sz w:val="24"/>
          <w:szCs w:val="24"/>
        </w:rPr>
        <w:t>obilježen je u našoj školi Nacionalni dan sigurnosti cestovnog prometa</w:t>
      </w:r>
      <w:r w:rsidR="004B5196">
        <w:rPr>
          <w:rFonts w:ascii="Arial" w:hAnsi="Arial" w:cs="Arial"/>
          <w:sz w:val="24"/>
          <w:szCs w:val="24"/>
        </w:rPr>
        <w:t>.</w:t>
      </w:r>
    </w:p>
    <w:p w14:paraId="01F44804" w14:textId="77777777" w:rsidR="00D40A33" w:rsidRPr="004C01B9" w:rsidRDefault="00D40A33" w:rsidP="000C2BA7">
      <w:pPr>
        <w:pStyle w:val="Odlomakpopisa"/>
        <w:spacing w:after="0"/>
        <w:ind w:left="1080"/>
        <w:rPr>
          <w:rFonts w:ascii="Arial" w:hAnsi="Arial" w:cs="Arial"/>
          <w:color w:val="4F81BD" w:themeColor="accent1"/>
          <w:sz w:val="24"/>
          <w:szCs w:val="24"/>
        </w:rPr>
      </w:pPr>
    </w:p>
    <w:p w14:paraId="019C26E1" w14:textId="5E8C41FB" w:rsidR="006E4115" w:rsidRDefault="006E4115" w:rsidP="004C01B9">
      <w:pPr>
        <w:pStyle w:val="Odlomakpopisa"/>
        <w:spacing w:line="240" w:lineRule="auto"/>
        <w:ind w:left="1080"/>
        <w:rPr>
          <w:rFonts w:ascii="Arial" w:hAnsi="Arial" w:cs="Arial"/>
          <w:color w:val="FF0000"/>
          <w:sz w:val="24"/>
          <w:szCs w:val="24"/>
        </w:rPr>
      </w:pPr>
    </w:p>
    <w:p w14:paraId="45CC1586" w14:textId="416284BB" w:rsidR="006E4115" w:rsidRDefault="006E4115" w:rsidP="004C01B9">
      <w:pPr>
        <w:pStyle w:val="Odlomakpopisa"/>
        <w:spacing w:line="240" w:lineRule="auto"/>
        <w:ind w:left="1080"/>
        <w:rPr>
          <w:rFonts w:ascii="Arial" w:hAnsi="Arial" w:cs="Arial"/>
          <w:color w:val="FF0000"/>
          <w:sz w:val="24"/>
          <w:szCs w:val="24"/>
        </w:rPr>
      </w:pPr>
    </w:p>
    <w:p w14:paraId="113FF576" w14:textId="4CD92AD7" w:rsidR="00750B22" w:rsidRPr="00140CDD" w:rsidRDefault="00750B22" w:rsidP="008C7243">
      <w:pPr>
        <w:pStyle w:val="Odlomakpopisa"/>
        <w:spacing w:line="240" w:lineRule="auto"/>
        <w:ind w:left="1080"/>
        <w:jc w:val="right"/>
        <w:rPr>
          <w:rFonts w:ascii="Arial" w:hAnsi="Arial" w:cs="Arial"/>
          <w:sz w:val="24"/>
          <w:szCs w:val="24"/>
        </w:rPr>
      </w:pPr>
      <w:r w:rsidRPr="00140CDD">
        <w:rPr>
          <w:rFonts w:ascii="Arial" w:hAnsi="Arial" w:cs="Arial"/>
          <w:sz w:val="24"/>
          <w:szCs w:val="24"/>
        </w:rPr>
        <w:t>Voditelji</w:t>
      </w:r>
      <w:r w:rsidR="00351C18" w:rsidRPr="00140CDD">
        <w:rPr>
          <w:rFonts w:ascii="Arial" w:hAnsi="Arial" w:cs="Arial"/>
          <w:sz w:val="24"/>
          <w:szCs w:val="24"/>
        </w:rPr>
        <w:t>ce</w:t>
      </w:r>
      <w:r w:rsidRPr="00140CDD">
        <w:rPr>
          <w:rFonts w:ascii="Arial" w:hAnsi="Arial" w:cs="Arial"/>
          <w:sz w:val="24"/>
          <w:szCs w:val="24"/>
        </w:rPr>
        <w:t xml:space="preserve"> preventivnih programa:</w:t>
      </w:r>
    </w:p>
    <w:p w14:paraId="5E1D42D2" w14:textId="77777777" w:rsidR="00351C18" w:rsidRPr="00140CDD" w:rsidRDefault="00351C18" w:rsidP="008C7243">
      <w:pPr>
        <w:spacing w:line="240" w:lineRule="auto"/>
        <w:jc w:val="right"/>
        <w:rPr>
          <w:rFonts w:ascii="Arial" w:hAnsi="Arial" w:cs="Arial"/>
          <w:sz w:val="24"/>
          <w:szCs w:val="24"/>
        </w:rPr>
      </w:pPr>
      <w:r w:rsidRPr="00140CDD">
        <w:rPr>
          <w:rFonts w:ascii="Arial" w:hAnsi="Arial" w:cs="Arial"/>
          <w:sz w:val="24"/>
          <w:szCs w:val="24"/>
        </w:rPr>
        <w:t>Branka Ljepoja, prof. (ljudska prava)</w:t>
      </w:r>
    </w:p>
    <w:p w14:paraId="78A56EC6" w14:textId="4258B0C2" w:rsidR="00D46D28" w:rsidRPr="00140CDD" w:rsidRDefault="005D1FD2" w:rsidP="008C7243">
      <w:pPr>
        <w:spacing w:line="240" w:lineRule="auto"/>
        <w:jc w:val="right"/>
        <w:rPr>
          <w:rFonts w:ascii="Arial" w:hAnsi="Arial" w:cs="Arial"/>
          <w:sz w:val="24"/>
          <w:szCs w:val="24"/>
        </w:rPr>
      </w:pPr>
      <w:r w:rsidRPr="00140CDD">
        <w:rPr>
          <w:rFonts w:ascii="Arial" w:hAnsi="Arial" w:cs="Arial"/>
          <w:sz w:val="24"/>
          <w:szCs w:val="24"/>
        </w:rPr>
        <w:t xml:space="preserve">Milana </w:t>
      </w:r>
      <w:proofErr w:type="spellStart"/>
      <w:r w:rsidRPr="00140CDD">
        <w:rPr>
          <w:rFonts w:ascii="Arial" w:hAnsi="Arial" w:cs="Arial"/>
          <w:sz w:val="24"/>
          <w:szCs w:val="24"/>
        </w:rPr>
        <w:t>Sadiković</w:t>
      </w:r>
      <w:proofErr w:type="spellEnd"/>
      <w:r w:rsidRPr="00140CDD">
        <w:rPr>
          <w:rFonts w:ascii="Arial" w:hAnsi="Arial" w:cs="Arial"/>
          <w:sz w:val="24"/>
          <w:szCs w:val="24"/>
        </w:rPr>
        <w:t xml:space="preserve"> Lukić</w:t>
      </w:r>
      <w:r w:rsidR="00750B22" w:rsidRPr="00140CDD">
        <w:rPr>
          <w:rFonts w:ascii="Arial" w:hAnsi="Arial" w:cs="Arial"/>
          <w:sz w:val="24"/>
          <w:szCs w:val="24"/>
        </w:rPr>
        <w:t>, prof. (nasilje)</w:t>
      </w:r>
    </w:p>
    <w:p w14:paraId="2AF353CA" w14:textId="53E2379C" w:rsidR="00E70478" w:rsidRPr="00140CDD" w:rsidRDefault="00E70478" w:rsidP="008C7243">
      <w:pPr>
        <w:spacing w:line="240" w:lineRule="auto"/>
        <w:jc w:val="right"/>
        <w:rPr>
          <w:rFonts w:ascii="Arial" w:hAnsi="Arial" w:cs="Arial"/>
          <w:sz w:val="24"/>
          <w:szCs w:val="24"/>
        </w:rPr>
      </w:pPr>
      <w:r w:rsidRPr="00140CDD">
        <w:rPr>
          <w:rFonts w:ascii="Arial" w:hAnsi="Arial" w:cs="Arial"/>
          <w:sz w:val="24"/>
          <w:szCs w:val="24"/>
        </w:rPr>
        <w:t xml:space="preserve">Mr.sc. Đurđica </w:t>
      </w:r>
      <w:proofErr w:type="spellStart"/>
      <w:r w:rsidRPr="00140CDD">
        <w:rPr>
          <w:rFonts w:ascii="Arial" w:hAnsi="Arial" w:cs="Arial"/>
          <w:sz w:val="24"/>
          <w:szCs w:val="24"/>
        </w:rPr>
        <w:t>Pavešić-Herkov</w:t>
      </w:r>
      <w:proofErr w:type="spellEnd"/>
      <w:r w:rsidRPr="00140CDD">
        <w:rPr>
          <w:rFonts w:ascii="Arial" w:hAnsi="Arial" w:cs="Arial"/>
          <w:sz w:val="24"/>
          <w:szCs w:val="24"/>
        </w:rPr>
        <w:t xml:space="preserve">  (ovisnosti)</w:t>
      </w:r>
    </w:p>
    <w:p w14:paraId="7D979F6E" w14:textId="77777777" w:rsidR="00D46D28" w:rsidRPr="00CD6354" w:rsidRDefault="00D46D28" w:rsidP="008C7243">
      <w:pPr>
        <w:spacing w:line="240" w:lineRule="auto"/>
        <w:jc w:val="right"/>
        <w:rPr>
          <w:rFonts w:ascii="Arial" w:hAnsi="Arial" w:cs="Arial"/>
          <w:color w:val="FF0000"/>
          <w:sz w:val="24"/>
          <w:szCs w:val="24"/>
        </w:rPr>
      </w:pPr>
    </w:p>
    <w:sectPr w:rsidR="00D46D28" w:rsidRPr="00CD63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0355"/>
    <w:multiLevelType w:val="hybridMultilevel"/>
    <w:tmpl w:val="C8B66D2E"/>
    <w:lvl w:ilvl="0" w:tplc="E76E10A0">
      <w:start w:val="1"/>
      <w:numFmt w:val="decimal"/>
      <w:lvlText w:val="%1."/>
      <w:lvlJc w:val="left"/>
      <w:pPr>
        <w:ind w:left="720" w:hanging="360"/>
      </w:pPr>
      <w:rPr>
        <w:rFonts w:hint="default"/>
        <w:i w:val="0"/>
        <w:i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080E26"/>
    <w:multiLevelType w:val="hybridMultilevel"/>
    <w:tmpl w:val="41B05F44"/>
    <w:lvl w:ilvl="0" w:tplc="6E52C6C6">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130EBC"/>
    <w:multiLevelType w:val="multilevel"/>
    <w:tmpl w:val="E1287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D02A6"/>
    <w:multiLevelType w:val="hybridMultilevel"/>
    <w:tmpl w:val="F9A4B1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5D1DB6"/>
    <w:multiLevelType w:val="hybridMultilevel"/>
    <w:tmpl w:val="7D70C5EA"/>
    <w:lvl w:ilvl="0" w:tplc="1E9A42E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B40EA2"/>
    <w:multiLevelType w:val="hybridMultilevel"/>
    <w:tmpl w:val="4D5C12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356DB1"/>
    <w:multiLevelType w:val="hybridMultilevel"/>
    <w:tmpl w:val="2D2A1A00"/>
    <w:lvl w:ilvl="0" w:tplc="E7D0B33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251E2CF7"/>
    <w:multiLevelType w:val="hybridMultilevel"/>
    <w:tmpl w:val="234ED7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582E61"/>
    <w:multiLevelType w:val="hybridMultilevel"/>
    <w:tmpl w:val="8E4C62A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6F71509"/>
    <w:multiLevelType w:val="hybridMultilevel"/>
    <w:tmpl w:val="234ED74C"/>
    <w:lvl w:ilvl="0" w:tplc="041A000F">
      <w:start w:val="1"/>
      <w:numFmt w:val="decimal"/>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28E8130C"/>
    <w:multiLevelType w:val="hybridMultilevel"/>
    <w:tmpl w:val="C62E772E"/>
    <w:lvl w:ilvl="0" w:tplc="A978F01A">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46D06DD"/>
    <w:multiLevelType w:val="hybridMultilevel"/>
    <w:tmpl w:val="D960F08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34F0282B"/>
    <w:multiLevelType w:val="hybridMultilevel"/>
    <w:tmpl w:val="234ED7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8B3574"/>
    <w:multiLevelType w:val="hybridMultilevel"/>
    <w:tmpl w:val="666CA6D6"/>
    <w:lvl w:ilvl="0" w:tplc="49B89DFC">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2FE4DDC"/>
    <w:multiLevelType w:val="hybridMultilevel"/>
    <w:tmpl w:val="F23EC148"/>
    <w:lvl w:ilvl="0" w:tplc="CD1C499A">
      <w:numFmt w:val="bullet"/>
      <w:lvlText w:val="-"/>
      <w:lvlJc w:val="left"/>
      <w:pPr>
        <w:ind w:left="720" w:hanging="360"/>
      </w:pPr>
      <w:rPr>
        <w:rFonts w:ascii="Aptos" w:eastAsia="Aptos" w:hAnsi="Aptos"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531D5125"/>
    <w:multiLevelType w:val="hybridMultilevel"/>
    <w:tmpl w:val="A0F441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8F8472B"/>
    <w:multiLevelType w:val="hybridMultilevel"/>
    <w:tmpl w:val="234ED74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BE44840"/>
    <w:multiLevelType w:val="hybridMultilevel"/>
    <w:tmpl w:val="018CB3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9F75556"/>
    <w:multiLevelType w:val="hybridMultilevel"/>
    <w:tmpl w:val="D90AF936"/>
    <w:lvl w:ilvl="0" w:tplc="FB78BBAA">
      <w:start w:val="2"/>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980576040">
    <w:abstractNumId w:val="17"/>
  </w:num>
  <w:num w:numId="2" w16cid:durableId="1413819407">
    <w:abstractNumId w:val="8"/>
  </w:num>
  <w:num w:numId="3" w16cid:durableId="231934801">
    <w:abstractNumId w:val="11"/>
  </w:num>
  <w:num w:numId="4" w16cid:durableId="1977754866">
    <w:abstractNumId w:val="15"/>
  </w:num>
  <w:num w:numId="5" w16cid:durableId="458647874">
    <w:abstractNumId w:val="16"/>
  </w:num>
  <w:num w:numId="6" w16cid:durableId="1929458250">
    <w:abstractNumId w:val="18"/>
  </w:num>
  <w:num w:numId="7" w16cid:durableId="1464155016">
    <w:abstractNumId w:val="9"/>
  </w:num>
  <w:num w:numId="8" w16cid:durableId="1131092536">
    <w:abstractNumId w:val="12"/>
  </w:num>
  <w:num w:numId="9" w16cid:durableId="1044451317">
    <w:abstractNumId w:val="0"/>
  </w:num>
  <w:num w:numId="10" w16cid:durableId="1604725479">
    <w:abstractNumId w:val="7"/>
  </w:num>
  <w:num w:numId="11" w16cid:durableId="164051254">
    <w:abstractNumId w:val="1"/>
  </w:num>
  <w:num w:numId="12" w16cid:durableId="168175821">
    <w:abstractNumId w:val="13"/>
  </w:num>
  <w:num w:numId="13" w16cid:durableId="37512194">
    <w:abstractNumId w:val="4"/>
  </w:num>
  <w:num w:numId="14" w16cid:durableId="1454179694">
    <w:abstractNumId w:val="5"/>
  </w:num>
  <w:num w:numId="15" w16cid:durableId="919680980">
    <w:abstractNumId w:val="3"/>
  </w:num>
  <w:num w:numId="16" w16cid:durableId="1201286375">
    <w:abstractNumId w:val="14"/>
  </w:num>
  <w:num w:numId="17" w16cid:durableId="19120383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6660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7080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3D"/>
    <w:rsid w:val="00001369"/>
    <w:rsid w:val="00005AB6"/>
    <w:rsid w:val="000103A9"/>
    <w:rsid w:val="00050953"/>
    <w:rsid w:val="000777C7"/>
    <w:rsid w:val="000C2BA7"/>
    <w:rsid w:val="00124685"/>
    <w:rsid w:val="00132746"/>
    <w:rsid w:val="00140CDD"/>
    <w:rsid w:val="001715F7"/>
    <w:rsid w:val="001A7959"/>
    <w:rsid w:val="001B21DA"/>
    <w:rsid w:val="001F1DB2"/>
    <w:rsid w:val="001F4F08"/>
    <w:rsid w:val="002B6294"/>
    <w:rsid w:val="003049E8"/>
    <w:rsid w:val="003061EE"/>
    <w:rsid w:val="0032307D"/>
    <w:rsid w:val="00324267"/>
    <w:rsid w:val="00343EF4"/>
    <w:rsid w:val="00347B12"/>
    <w:rsid w:val="00351C18"/>
    <w:rsid w:val="00357B49"/>
    <w:rsid w:val="00375D09"/>
    <w:rsid w:val="00380FDD"/>
    <w:rsid w:val="00397B2A"/>
    <w:rsid w:val="003C495E"/>
    <w:rsid w:val="003F1877"/>
    <w:rsid w:val="003F27C6"/>
    <w:rsid w:val="00424032"/>
    <w:rsid w:val="00426933"/>
    <w:rsid w:val="004B5196"/>
    <w:rsid w:val="004B59A7"/>
    <w:rsid w:val="004C01B9"/>
    <w:rsid w:val="00500446"/>
    <w:rsid w:val="00516EEB"/>
    <w:rsid w:val="00525B7E"/>
    <w:rsid w:val="0056208A"/>
    <w:rsid w:val="00565535"/>
    <w:rsid w:val="00582521"/>
    <w:rsid w:val="005906E0"/>
    <w:rsid w:val="005C4763"/>
    <w:rsid w:val="005D1FD2"/>
    <w:rsid w:val="005D6C1B"/>
    <w:rsid w:val="005F3EA9"/>
    <w:rsid w:val="005F483F"/>
    <w:rsid w:val="00600666"/>
    <w:rsid w:val="00625502"/>
    <w:rsid w:val="00632D8D"/>
    <w:rsid w:val="006E4115"/>
    <w:rsid w:val="00750B22"/>
    <w:rsid w:val="00787F31"/>
    <w:rsid w:val="0079197E"/>
    <w:rsid w:val="00795441"/>
    <w:rsid w:val="007E2CD5"/>
    <w:rsid w:val="00805E92"/>
    <w:rsid w:val="008065E5"/>
    <w:rsid w:val="0081724A"/>
    <w:rsid w:val="008261AA"/>
    <w:rsid w:val="00845C50"/>
    <w:rsid w:val="00850169"/>
    <w:rsid w:val="008A3F3D"/>
    <w:rsid w:val="008B0928"/>
    <w:rsid w:val="008B426E"/>
    <w:rsid w:val="008C04FA"/>
    <w:rsid w:val="008C7243"/>
    <w:rsid w:val="009035E8"/>
    <w:rsid w:val="009964A6"/>
    <w:rsid w:val="009B1150"/>
    <w:rsid w:val="009C38F6"/>
    <w:rsid w:val="009D4DAE"/>
    <w:rsid w:val="009D52DA"/>
    <w:rsid w:val="009E4ADD"/>
    <w:rsid w:val="00A22FBD"/>
    <w:rsid w:val="00A24F1E"/>
    <w:rsid w:val="00A567E3"/>
    <w:rsid w:val="00A62DFF"/>
    <w:rsid w:val="00A75418"/>
    <w:rsid w:val="00AA382F"/>
    <w:rsid w:val="00AC260F"/>
    <w:rsid w:val="00AD741D"/>
    <w:rsid w:val="00B47A51"/>
    <w:rsid w:val="00B6127C"/>
    <w:rsid w:val="00B707DD"/>
    <w:rsid w:val="00B815DA"/>
    <w:rsid w:val="00BA4B47"/>
    <w:rsid w:val="00BA6ED0"/>
    <w:rsid w:val="00C06C24"/>
    <w:rsid w:val="00C35C7F"/>
    <w:rsid w:val="00C74C2B"/>
    <w:rsid w:val="00C854B6"/>
    <w:rsid w:val="00C86071"/>
    <w:rsid w:val="00CC7440"/>
    <w:rsid w:val="00CD6354"/>
    <w:rsid w:val="00CE2B6F"/>
    <w:rsid w:val="00CF564F"/>
    <w:rsid w:val="00D06225"/>
    <w:rsid w:val="00D10529"/>
    <w:rsid w:val="00D40A33"/>
    <w:rsid w:val="00D421D4"/>
    <w:rsid w:val="00D44907"/>
    <w:rsid w:val="00D45DEA"/>
    <w:rsid w:val="00D46D28"/>
    <w:rsid w:val="00D546A4"/>
    <w:rsid w:val="00D616C7"/>
    <w:rsid w:val="00D81BDF"/>
    <w:rsid w:val="00D95337"/>
    <w:rsid w:val="00D960BB"/>
    <w:rsid w:val="00DC2D4C"/>
    <w:rsid w:val="00DE5297"/>
    <w:rsid w:val="00DF36F2"/>
    <w:rsid w:val="00E10605"/>
    <w:rsid w:val="00E429E7"/>
    <w:rsid w:val="00E529AD"/>
    <w:rsid w:val="00E70478"/>
    <w:rsid w:val="00E82C62"/>
    <w:rsid w:val="00E93FAF"/>
    <w:rsid w:val="00ED1993"/>
    <w:rsid w:val="00EE0F81"/>
    <w:rsid w:val="00F35071"/>
    <w:rsid w:val="00F574E5"/>
    <w:rsid w:val="00F95173"/>
    <w:rsid w:val="00FB48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F8B9"/>
  <w15:docId w15:val="{DCF98F8E-682E-4240-8E93-E58A2EA9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A3F3D"/>
    <w:pPr>
      <w:ind w:left="720"/>
      <w:contextualSpacing/>
    </w:pPr>
  </w:style>
  <w:style w:type="paragraph" w:styleId="StandardWeb">
    <w:name w:val="Normal (Web)"/>
    <w:basedOn w:val="Normal"/>
    <w:uiPriority w:val="99"/>
    <w:unhideWhenUsed/>
    <w:rsid w:val="00FB4807"/>
    <w:rPr>
      <w:rFonts w:ascii="Times New Roman" w:hAnsi="Times New Roman" w:cs="Times New Roman"/>
      <w:sz w:val="24"/>
      <w:szCs w:val="24"/>
    </w:rPr>
  </w:style>
  <w:style w:type="paragraph" w:styleId="Obinitekst">
    <w:name w:val="Plain Text"/>
    <w:basedOn w:val="Normal"/>
    <w:link w:val="ObinitekstChar"/>
    <w:uiPriority w:val="99"/>
    <w:semiHidden/>
    <w:unhideWhenUsed/>
    <w:rsid w:val="009E4ADD"/>
    <w:pPr>
      <w:spacing w:after="0" w:line="240" w:lineRule="auto"/>
    </w:pPr>
    <w:rPr>
      <w:rFonts w:ascii="Consolas" w:hAnsi="Consolas"/>
      <w:sz w:val="21"/>
      <w:szCs w:val="21"/>
    </w:rPr>
  </w:style>
  <w:style w:type="character" w:customStyle="1" w:styleId="ObinitekstChar">
    <w:name w:val="Obični tekst Char"/>
    <w:basedOn w:val="Zadanifontodlomka"/>
    <w:link w:val="Obinitekst"/>
    <w:uiPriority w:val="99"/>
    <w:semiHidden/>
    <w:rsid w:val="009E4ADD"/>
    <w:rPr>
      <w:rFonts w:ascii="Consolas" w:hAnsi="Consolas"/>
      <w:sz w:val="21"/>
      <w:szCs w:val="21"/>
    </w:rPr>
  </w:style>
  <w:style w:type="table" w:styleId="Reetkatablice">
    <w:name w:val="Table Grid"/>
    <w:basedOn w:val="Obinatablica"/>
    <w:uiPriority w:val="59"/>
    <w:rsid w:val="004C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28161">
      <w:bodyDiv w:val="1"/>
      <w:marLeft w:val="0"/>
      <w:marRight w:val="0"/>
      <w:marTop w:val="0"/>
      <w:marBottom w:val="0"/>
      <w:divBdr>
        <w:top w:val="none" w:sz="0" w:space="0" w:color="auto"/>
        <w:left w:val="none" w:sz="0" w:space="0" w:color="auto"/>
        <w:bottom w:val="none" w:sz="0" w:space="0" w:color="auto"/>
        <w:right w:val="none" w:sz="0" w:space="0" w:color="auto"/>
      </w:divBdr>
    </w:div>
    <w:div w:id="370807964">
      <w:bodyDiv w:val="1"/>
      <w:marLeft w:val="0"/>
      <w:marRight w:val="0"/>
      <w:marTop w:val="0"/>
      <w:marBottom w:val="0"/>
      <w:divBdr>
        <w:top w:val="none" w:sz="0" w:space="0" w:color="auto"/>
        <w:left w:val="none" w:sz="0" w:space="0" w:color="auto"/>
        <w:bottom w:val="none" w:sz="0" w:space="0" w:color="auto"/>
        <w:right w:val="none" w:sz="0" w:space="0" w:color="auto"/>
      </w:divBdr>
    </w:div>
    <w:div w:id="400836310">
      <w:bodyDiv w:val="1"/>
      <w:marLeft w:val="0"/>
      <w:marRight w:val="0"/>
      <w:marTop w:val="0"/>
      <w:marBottom w:val="0"/>
      <w:divBdr>
        <w:top w:val="none" w:sz="0" w:space="0" w:color="auto"/>
        <w:left w:val="none" w:sz="0" w:space="0" w:color="auto"/>
        <w:bottom w:val="none" w:sz="0" w:space="0" w:color="auto"/>
        <w:right w:val="none" w:sz="0" w:space="0" w:color="auto"/>
      </w:divBdr>
    </w:div>
    <w:div w:id="883760343">
      <w:bodyDiv w:val="1"/>
      <w:marLeft w:val="0"/>
      <w:marRight w:val="0"/>
      <w:marTop w:val="0"/>
      <w:marBottom w:val="0"/>
      <w:divBdr>
        <w:top w:val="none" w:sz="0" w:space="0" w:color="auto"/>
        <w:left w:val="none" w:sz="0" w:space="0" w:color="auto"/>
        <w:bottom w:val="none" w:sz="0" w:space="0" w:color="auto"/>
        <w:right w:val="none" w:sz="0" w:space="0" w:color="auto"/>
      </w:divBdr>
    </w:div>
    <w:div w:id="915046285">
      <w:bodyDiv w:val="1"/>
      <w:marLeft w:val="0"/>
      <w:marRight w:val="0"/>
      <w:marTop w:val="0"/>
      <w:marBottom w:val="0"/>
      <w:divBdr>
        <w:top w:val="none" w:sz="0" w:space="0" w:color="auto"/>
        <w:left w:val="none" w:sz="0" w:space="0" w:color="auto"/>
        <w:bottom w:val="none" w:sz="0" w:space="0" w:color="auto"/>
        <w:right w:val="none" w:sz="0" w:space="0" w:color="auto"/>
      </w:divBdr>
    </w:div>
    <w:div w:id="1021711657">
      <w:bodyDiv w:val="1"/>
      <w:marLeft w:val="0"/>
      <w:marRight w:val="0"/>
      <w:marTop w:val="0"/>
      <w:marBottom w:val="0"/>
      <w:divBdr>
        <w:top w:val="none" w:sz="0" w:space="0" w:color="auto"/>
        <w:left w:val="none" w:sz="0" w:space="0" w:color="auto"/>
        <w:bottom w:val="none" w:sz="0" w:space="0" w:color="auto"/>
        <w:right w:val="none" w:sz="0" w:space="0" w:color="auto"/>
      </w:divBdr>
    </w:div>
    <w:div w:id="1176338180">
      <w:bodyDiv w:val="1"/>
      <w:marLeft w:val="0"/>
      <w:marRight w:val="0"/>
      <w:marTop w:val="0"/>
      <w:marBottom w:val="0"/>
      <w:divBdr>
        <w:top w:val="none" w:sz="0" w:space="0" w:color="auto"/>
        <w:left w:val="none" w:sz="0" w:space="0" w:color="auto"/>
        <w:bottom w:val="none" w:sz="0" w:space="0" w:color="auto"/>
        <w:right w:val="none" w:sz="0" w:space="0" w:color="auto"/>
      </w:divBdr>
    </w:div>
    <w:div w:id="1196192213">
      <w:bodyDiv w:val="1"/>
      <w:marLeft w:val="0"/>
      <w:marRight w:val="0"/>
      <w:marTop w:val="0"/>
      <w:marBottom w:val="0"/>
      <w:divBdr>
        <w:top w:val="none" w:sz="0" w:space="0" w:color="auto"/>
        <w:left w:val="none" w:sz="0" w:space="0" w:color="auto"/>
        <w:bottom w:val="none" w:sz="0" w:space="0" w:color="auto"/>
        <w:right w:val="none" w:sz="0" w:space="0" w:color="auto"/>
      </w:divBdr>
    </w:div>
    <w:div w:id="1662276737">
      <w:bodyDiv w:val="1"/>
      <w:marLeft w:val="0"/>
      <w:marRight w:val="0"/>
      <w:marTop w:val="0"/>
      <w:marBottom w:val="0"/>
      <w:divBdr>
        <w:top w:val="none" w:sz="0" w:space="0" w:color="auto"/>
        <w:left w:val="none" w:sz="0" w:space="0" w:color="auto"/>
        <w:bottom w:val="none" w:sz="0" w:space="0" w:color="auto"/>
        <w:right w:val="none" w:sz="0" w:space="0" w:color="auto"/>
      </w:divBdr>
    </w:div>
    <w:div w:id="1756049894">
      <w:bodyDiv w:val="1"/>
      <w:marLeft w:val="0"/>
      <w:marRight w:val="0"/>
      <w:marTop w:val="0"/>
      <w:marBottom w:val="0"/>
      <w:divBdr>
        <w:top w:val="none" w:sz="0" w:space="0" w:color="auto"/>
        <w:left w:val="none" w:sz="0" w:space="0" w:color="auto"/>
        <w:bottom w:val="none" w:sz="0" w:space="0" w:color="auto"/>
        <w:right w:val="none" w:sz="0" w:space="0" w:color="auto"/>
      </w:divBdr>
    </w:div>
    <w:div w:id="1894198880">
      <w:bodyDiv w:val="1"/>
      <w:marLeft w:val="0"/>
      <w:marRight w:val="0"/>
      <w:marTop w:val="0"/>
      <w:marBottom w:val="0"/>
      <w:divBdr>
        <w:top w:val="none" w:sz="0" w:space="0" w:color="auto"/>
        <w:left w:val="none" w:sz="0" w:space="0" w:color="auto"/>
        <w:bottom w:val="none" w:sz="0" w:space="0" w:color="auto"/>
        <w:right w:val="none" w:sz="0" w:space="0" w:color="auto"/>
      </w:divBdr>
    </w:div>
    <w:div w:id="1918661639">
      <w:bodyDiv w:val="1"/>
      <w:marLeft w:val="0"/>
      <w:marRight w:val="0"/>
      <w:marTop w:val="0"/>
      <w:marBottom w:val="0"/>
      <w:divBdr>
        <w:top w:val="none" w:sz="0" w:space="0" w:color="auto"/>
        <w:left w:val="none" w:sz="0" w:space="0" w:color="auto"/>
        <w:bottom w:val="none" w:sz="0" w:space="0" w:color="auto"/>
        <w:right w:val="none" w:sz="0" w:space="0" w:color="auto"/>
      </w:divBdr>
    </w:div>
    <w:div w:id="1966959922">
      <w:bodyDiv w:val="1"/>
      <w:marLeft w:val="0"/>
      <w:marRight w:val="0"/>
      <w:marTop w:val="0"/>
      <w:marBottom w:val="0"/>
      <w:divBdr>
        <w:top w:val="none" w:sz="0" w:space="0" w:color="auto"/>
        <w:left w:val="none" w:sz="0" w:space="0" w:color="auto"/>
        <w:bottom w:val="none" w:sz="0" w:space="0" w:color="auto"/>
        <w:right w:val="none" w:sz="0" w:space="0" w:color="auto"/>
      </w:divBdr>
    </w:div>
    <w:div w:id="1982684396">
      <w:bodyDiv w:val="1"/>
      <w:marLeft w:val="0"/>
      <w:marRight w:val="0"/>
      <w:marTop w:val="0"/>
      <w:marBottom w:val="0"/>
      <w:divBdr>
        <w:top w:val="none" w:sz="0" w:space="0" w:color="auto"/>
        <w:left w:val="none" w:sz="0" w:space="0" w:color="auto"/>
        <w:bottom w:val="none" w:sz="0" w:space="0" w:color="auto"/>
        <w:right w:val="none" w:sz="0" w:space="0" w:color="auto"/>
      </w:divBdr>
    </w:div>
    <w:div w:id="204034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1486</Words>
  <Characters>10150</Characters>
  <Application>Microsoft Office Word</Application>
  <DocSecurity>0</DocSecurity>
  <Lines>1450</Lines>
  <Paragraphs>314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Đurđica Pavešić-Herkov</dc:creator>
  <cp:lastModifiedBy>Branka Ljepoja</cp:lastModifiedBy>
  <cp:revision>2</cp:revision>
  <cp:lastPrinted>2024-12-19T13:00:00Z</cp:lastPrinted>
  <dcterms:created xsi:type="dcterms:W3CDTF">2025-12-23T11:42:00Z</dcterms:created>
  <dcterms:modified xsi:type="dcterms:W3CDTF">2025-12-23T11:42:00Z</dcterms:modified>
</cp:coreProperties>
</file>