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23206" w:rsidRPr="00A23206" w:rsidRDefault="00A23206" w:rsidP="00A23206">
      <w:pPr>
        <w:spacing w:after="0" w:line="240" w:lineRule="auto"/>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Na temelju članka 3. stavak 1. Opće uredbe o zaštiti po</w:t>
      </w:r>
      <w:r w:rsidR="00C90B58">
        <w:rPr>
          <w:rFonts w:ascii="Times New Roman" w:eastAsia="Times New Roman" w:hAnsi="Times New Roman" w:cs="Times New Roman"/>
          <w:color w:val="000000"/>
          <w:sz w:val="24"/>
          <w:szCs w:val="24"/>
          <w:lang w:eastAsia="hr-HR"/>
        </w:rPr>
        <w:t>dataka (EU) 2016/679 i članka 104</w:t>
      </w:r>
      <w:r w:rsidRPr="00A23206">
        <w:rPr>
          <w:rFonts w:ascii="Times New Roman" w:eastAsia="Times New Roman" w:hAnsi="Times New Roman" w:cs="Times New Roman"/>
          <w:color w:val="000000"/>
          <w:sz w:val="24"/>
          <w:szCs w:val="24"/>
          <w:lang w:eastAsia="hr-HR"/>
        </w:rPr>
        <w:t xml:space="preserve">. </w:t>
      </w:r>
      <w:r w:rsidR="00C90B58">
        <w:rPr>
          <w:rFonts w:ascii="Times New Roman" w:eastAsia="Times New Roman" w:hAnsi="Times New Roman" w:cs="Times New Roman"/>
          <w:color w:val="000000"/>
          <w:sz w:val="24"/>
          <w:szCs w:val="24"/>
          <w:lang w:eastAsia="hr-HR"/>
        </w:rPr>
        <w:t>i 105. Statuta Srednje škole Ivana Trnskoga Hrvatska Kostajnica</w:t>
      </w:r>
      <w:r w:rsidR="000618D1">
        <w:rPr>
          <w:rFonts w:ascii="Times New Roman" w:eastAsia="Times New Roman" w:hAnsi="Times New Roman" w:cs="Times New Roman"/>
          <w:color w:val="000000"/>
          <w:sz w:val="24"/>
          <w:szCs w:val="24"/>
          <w:lang w:eastAsia="hr-HR"/>
        </w:rPr>
        <w:t xml:space="preserve">, Školski odbor na svojoj 18. </w:t>
      </w:r>
      <w:r w:rsidRPr="00A23206">
        <w:rPr>
          <w:rFonts w:ascii="Times New Roman" w:eastAsia="Times New Roman" w:hAnsi="Times New Roman" w:cs="Times New Roman"/>
          <w:color w:val="000000"/>
          <w:sz w:val="24"/>
          <w:szCs w:val="24"/>
          <w:lang w:eastAsia="hr-HR"/>
        </w:rPr>
        <w:t>sjed</w:t>
      </w:r>
      <w:r w:rsidR="000618D1">
        <w:rPr>
          <w:rFonts w:ascii="Times New Roman" w:eastAsia="Times New Roman" w:hAnsi="Times New Roman" w:cs="Times New Roman"/>
          <w:color w:val="000000"/>
          <w:sz w:val="24"/>
          <w:szCs w:val="24"/>
          <w:lang w:eastAsia="hr-HR"/>
        </w:rPr>
        <w:t>nici održanoj dana 23.</w:t>
      </w:r>
      <w:r w:rsidR="00F80A59">
        <w:rPr>
          <w:rFonts w:ascii="Times New Roman" w:eastAsia="Times New Roman" w:hAnsi="Times New Roman" w:cs="Times New Roman"/>
          <w:color w:val="000000"/>
          <w:sz w:val="24"/>
          <w:szCs w:val="24"/>
          <w:lang w:eastAsia="hr-HR"/>
        </w:rPr>
        <w:t xml:space="preserve"> </w:t>
      </w:r>
      <w:r w:rsidR="000618D1">
        <w:rPr>
          <w:rFonts w:ascii="Times New Roman" w:eastAsia="Times New Roman" w:hAnsi="Times New Roman" w:cs="Times New Roman"/>
          <w:color w:val="000000"/>
          <w:sz w:val="24"/>
          <w:szCs w:val="24"/>
          <w:lang w:eastAsia="hr-HR"/>
        </w:rPr>
        <w:t xml:space="preserve">svibnja </w:t>
      </w:r>
      <w:r w:rsidRPr="00A23206">
        <w:rPr>
          <w:rFonts w:ascii="Times New Roman" w:eastAsia="Times New Roman" w:hAnsi="Times New Roman" w:cs="Times New Roman"/>
          <w:color w:val="000000"/>
          <w:sz w:val="24"/>
          <w:szCs w:val="24"/>
          <w:lang w:eastAsia="hr-HR"/>
        </w:rPr>
        <w:t xml:space="preserve">2018. godine  donio je:   </w:t>
      </w:r>
    </w:p>
    <w:p w:rsidR="00A23206" w:rsidRPr="00A23206" w:rsidRDefault="00A23206" w:rsidP="00A23206">
      <w:pPr>
        <w:spacing w:after="240" w:line="240" w:lineRule="auto"/>
        <w:rPr>
          <w:rFonts w:ascii="Times New Roman" w:eastAsia="Times New Roman" w:hAnsi="Times New Roman" w:cs="Times New Roman"/>
          <w:sz w:val="24"/>
          <w:szCs w:val="24"/>
          <w:lang w:eastAsia="hr-HR"/>
        </w:rPr>
      </w:pPr>
    </w:p>
    <w:p w:rsidR="00A23206" w:rsidRPr="00A23206" w:rsidRDefault="00A23206" w:rsidP="00A23206">
      <w:pPr>
        <w:spacing w:after="0" w:line="240" w:lineRule="auto"/>
        <w:jc w:val="center"/>
        <w:rPr>
          <w:rFonts w:ascii="Times New Roman" w:eastAsia="Times New Roman" w:hAnsi="Times New Roman" w:cs="Times New Roman"/>
          <w:sz w:val="24"/>
          <w:szCs w:val="24"/>
          <w:lang w:eastAsia="hr-HR"/>
        </w:rPr>
      </w:pPr>
      <w:r w:rsidRPr="00A23206">
        <w:rPr>
          <w:rFonts w:ascii="Times New Roman" w:eastAsia="Times New Roman" w:hAnsi="Times New Roman" w:cs="Times New Roman"/>
          <w:b/>
          <w:bCs/>
          <w:color w:val="000000"/>
          <w:sz w:val="24"/>
          <w:szCs w:val="24"/>
          <w:lang w:eastAsia="hr-HR"/>
        </w:rPr>
        <w:t>PRAVILNIK</w:t>
      </w:r>
    </w:p>
    <w:p w:rsidR="00A23206" w:rsidRPr="00A23206" w:rsidRDefault="00A23206" w:rsidP="00A23206">
      <w:pPr>
        <w:spacing w:after="0" w:line="240" w:lineRule="auto"/>
        <w:jc w:val="center"/>
        <w:rPr>
          <w:rFonts w:ascii="Times New Roman" w:eastAsia="Times New Roman" w:hAnsi="Times New Roman" w:cs="Times New Roman"/>
          <w:sz w:val="24"/>
          <w:szCs w:val="24"/>
          <w:lang w:eastAsia="hr-HR"/>
        </w:rPr>
      </w:pPr>
      <w:r w:rsidRPr="00A23206">
        <w:rPr>
          <w:rFonts w:ascii="Times New Roman" w:eastAsia="Times New Roman" w:hAnsi="Times New Roman" w:cs="Times New Roman"/>
          <w:b/>
          <w:bCs/>
          <w:color w:val="000000"/>
          <w:sz w:val="24"/>
          <w:szCs w:val="24"/>
          <w:lang w:eastAsia="hr-HR"/>
        </w:rPr>
        <w:t>O OBRADI I ZAŠTITI OSOBNIH PODATAKA</w:t>
      </w:r>
    </w:p>
    <w:p w:rsidR="00A23206" w:rsidRPr="00A23206" w:rsidRDefault="00A23206" w:rsidP="00A23206">
      <w:pPr>
        <w:spacing w:after="240" w:line="240" w:lineRule="auto"/>
        <w:rPr>
          <w:rFonts w:ascii="Times New Roman" w:eastAsia="Times New Roman" w:hAnsi="Times New Roman" w:cs="Times New Roman"/>
          <w:sz w:val="24"/>
          <w:szCs w:val="24"/>
          <w:lang w:eastAsia="hr-HR"/>
        </w:rPr>
      </w:pPr>
      <w:r w:rsidRPr="00A23206">
        <w:rPr>
          <w:rFonts w:ascii="Times New Roman" w:eastAsia="Times New Roman" w:hAnsi="Times New Roman" w:cs="Times New Roman"/>
          <w:sz w:val="24"/>
          <w:szCs w:val="24"/>
          <w:lang w:eastAsia="hr-HR"/>
        </w:rPr>
        <w:br/>
      </w:r>
    </w:p>
    <w:p w:rsidR="00A23206" w:rsidRPr="00A23206" w:rsidRDefault="00A23206" w:rsidP="00A23206">
      <w:pPr>
        <w:spacing w:after="0" w:line="240" w:lineRule="auto"/>
        <w:rPr>
          <w:rFonts w:ascii="Times New Roman" w:eastAsia="Times New Roman" w:hAnsi="Times New Roman" w:cs="Times New Roman"/>
          <w:sz w:val="24"/>
          <w:szCs w:val="24"/>
          <w:lang w:eastAsia="hr-HR"/>
        </w:rPr>
      </w:pPr>
      <w:r w:rsidRPr="00A23206">
        <w:rPr>
          <w:rFonts w:ascii="Times New Roman" w:eastAsia="Times New Roman" w:hAnsi="Times New Roman" w:cs="Times New Roman"/>
          <w:b/>
          <w:bCs/>
          <w:color w:val="000000"/>
          <w:sz w:val="24"/>
          <w:szCs w:val="24"/>
          <w:lang w:eastAsia="hr-HR"/>
        </w:rPr>
        <w:t>I. OPĆE ODREDBE</w:t>
      </w:r>
    </w:p>
    <w:p w:rsidR="00A23206" w:rsidRPr="00A23206" w:rsidRDefault="00A23206" w:rsidP="00A23206">
      <w:pPr>
        <w:spacing w:after="0" w:line="240" w:lineRule="auto"/>
        <w:rPr>
          <w:rFonts w:ascii="Times New Roman" w:eastAsia="Times New Roman" w:hAnsi="Times New Roman" w:cs="Times New Roman"/>
          <w:sz w:val="24"/>
          <w:szCs w:val="24"/>
          <w:lang w:eastAsia="hr-HR"/>
        </w:rPr>
      </w:pPr>
    </w:p>
    <w:p w:rsidR="00A23206" w:rsidRPr="00A23206" w:rsidRDefault="00A23206" w:rsidP="00A23206">
      <w:pPr>
        <w:spacing w:after="0" w:line="240" w:lineRule="auto"/>
        <w:jc w:val="center"/>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Članak 1.</w:t>
      </w:r>
    </w:p>
    <w:p w:rsidR="00A23206" w:rsidRPr="00A23206" w:rsidRDefault="00A23206" w:rsidP="00A23206">
      <w:pPr>
        <w:spacing w:after="0" w:line="240" w:lineRule="auto"/>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U postupku obrade osobnih podataka i zaštite pojedinaca  u pogledu obrade osobnih podataka i pravila povezana sa slobodnim kretanjem osob</w:t>
      </w:r>
      <w:r w:rsidR="00C90B58">
        <w:rPr>
          <w:rFonts w:ascii="Times New Roman" w:eastAsia="Times New Roman" w:hAnsi="Times New Roman" w:cs="Times New Roman"/>
          <w:color w:val="000000"/>
          <w:sz w:val="24"/>
          <w:szCs w:val="24"/>
          <w:lang w:eastAsia="hr-HR"/>
        </w:rPr>
        <w:t>nih podataka Srednja škola Ivana Trnskoga</w:t>
      </w:r>
      <w:r w:rsidRPr="00A23206">
        <w:rPr>
          <w:rFonts w:ascii="Times New Roman" w:eastAsia="Times New Roman" w:hAnsi="Times New Roman" w:cs="Times New Roman"/>
          <w:color w:val="000000"/>
          <w:sz w:val="24"/>
          <w:szCs w:val="24"/>
          <w:lang w:eastAsia="hr-HR"/>
        </w:rPr>
        <w:t xml:space="preserve"> (u daljnjem tekstu: Škola) je obveznik primjene Opće uredbe o zaštiti podataka (EU) 2016/679.</w:t>
      </w:r>
    </w:p>
    <w:p w:rsidR="00A23206" w:rsidRPr="00A23206" w:rsidRDefault="00A23206" w:rsidP="00A23206">
      <w:pPr>
        <w:spacing w:after="0" w:line="240" w:lineRule="auto"/>
        <w:rPr>
          <w:rFonts w:ascii="Times New Roman" w:eastAsia="Times New Roman" w:hAnsi="Times New Roman" w:cs="Times New Roman"/>
          <w:sz w:val="24"/>
          <w:szCs w:val="24"/>
          <w:lang w:eastAsia="hr-HR"/>
        </w:rPr>
      </w:pPr>
    </w:p>
    <w:p w:rsidR="00A23206" w:rsidRPr="00A23206" w:rsidRDefault="00A23206" w:rsidP="00A23206">
      <w:pPr>
        <w:spacing w:after="0" w:line="240" w:lineRule="auto"/>
        <w:jc w:val="center"/>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Članak 2.</w:t>
      </w:r>
    </w:p>
    <w:p w:rsidR="00A23206" w:rsidRPr="00A23206" w:rsidRDefault="00A23206" w:rsidP="00A23206">
      <w:pPr>
        <w:spacing w:after="0" w:line="240" w:lineRule="auto"/>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Škola je sukladno članku 4. Opće uredbe voditelj obrade osobnih podataka koji sam ili zajedno s drugima određuje svrhu i sredstva obrade osobnih podataka u skladu s nacionalnim zakonodavstvom ili pravom EU.</w:t>
      </w:r>
    </w:p>
    <w:p w:rsidR="00A23206" w:rsidRPr="00A23206" w:rsidRDefault="00A23206" w:rsidP="00A23206">
      <w:pPr>
        <w:spacing w:after="0" w:line="240" w:lineRule="auto"/>
        <w:rPr>
          <w:rFonts w:ascii="Times New Roman" w:eastAsia="Times New Roman" w:hAnsi="Times New Roman" w:cs="Times New Roman"/>
          <w:sz w:val="24"/>
          <w:szCs w:val="24"/>
          <w:lang w:eastAsia="hr-HR"/>
        </w:rPr>
      </w:pPr>
    </w:p>
    <w:p w:rsidR="00A23206" w:rsidRPr="00A23206" w:rsidRDefault="00A23206" w:rsidP="00A23206">
      <w:pPr>
        <w:spacing w:after="0" w:line="240" w:lineRule="auto"/>
        <w:jc w:val="center"/>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Članak 3.</w:t>
      </w:r>
    </w:p>
    <w:p w:rsidR="00A23206" w:rsidRPr="00A23206" w:rsidRDefault="00A23206" w:rsidP="00A23206">
      <w:pPr>
        <w:numPr>
          <w:ilvl w:val="0"/>
          <w:numId w:val="1"/>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U skladu sa Općom uredbom o zaštiti podataka pojedini izrazi u ovom Pravilniku imaju sljedeće značenje:</w:t>
      </w:r>
    </w:p>
    <w:p w:rsidR="00A23206" w:rsidRPr="00A23206" w:rsidRDefault="00A23206" w:rsidP="00A23206">
      <w:pPr>
        <w:numPr>
          <w:ilvl w:val="0"/>
          <w:numId w:val="2"/>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i/>
          <w:iCs/>
          <w:color w:val="000000"/>
          <w:sz w:val="24"/>
          <w:szCs w:val="24"/>
          <w:lang w:eastAsia="hr-HR"/>
        </w:rPr>
        <w:t>„osobni podatak“</w:t>
      </w:r>
      <w:r w:rsidRPr="00A23206">
        <w:rPr>
          <w:rFonts w:ascii="Times New Roman" w:eastAsia="Times New Roman" w:hAnsi="Times New Roman" w:cs="Times New Roman"/>
          <w:color w:val="000000"/>
          <w:sz w:val="24"/>
          <w:szCs w:val="24"/>
          <w:lang w:eastAsia="hr-HR"/>
        </w:rPr>
        <w:t xml:space="preserve"> označava sve podatke koji se odnose na pojedinca čiji je identitet utvrđen ili se može utvrditi („ispitanik”);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 tog pojedinca</w:t>
      </w:r>
    </w:p>
    <w:p w:rsidR="00A23206" w:rsidRPr="00A23206" w:rsidRDefault="00A23206" w:rsidP="00A23206">
      <w:pPr>
        <w:numPr>
          <w:ilvl w:val="0"/>
          <w:numId w:val="2"/>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i/>
          <w:iCs/>
          <w:color w:val="000000"/>
          <w:sz w:val="24"/>
          <w:szCs w:val="24"/>
          <w:lang w:eastAsia="hr-HR"/>
        </w:rPr>
        <w:t>„obrada”</w:t>
      </w:r>
      <w:r w:rsidRPr="00A23206">
        <w:rPr>
          <w:rFonts w:ascii="Times New Roman" w:eastAsia="Times New Roman" w:hAnsi="Times New Roman" w:cs="Times New Roman"/>
          <w:color w:val="000000"/>
          <w:sz w:val="24"/>
          <w:szCs w:val="24"/>
          <w:lang w:eastAsia="hr-HR"/>
        </w:rPr>
        <w:t xml:space="preserve"> 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p>
    <w:p w:rsidR="00A23206" w:rsidRPr="00A23206" w:rsidRDefault="00A23206" w:rsidP="00A23206">
      <w:pPr>
        <w:numPr>
          <w:ilvl w:val="0"/>
          <w:numId w:val="2"/>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i/>
          <w:iCs/>
          <w:color w:val="000000"/>
          <w:sz w:val="24"/>
          <w:szCs w:val="24"/>
          <w:lang w:eastAsia="hr-HR"/>
        </w:rPr>
        <w:t>„sustav pohrane”</w:t>
      </w:r>
      <w:r w:rsidRPr="00A23206">
        <w:rPr>
          <w:rFonts w:ascii="Times New Roman" w:eastAsia="Times New Roman" w:hAnsi="Times New Roman" w:cs="Times New Roman"/>
          <w:color w:val="000000"/>
          <w:sz w:val="24"/>
          <w:szCs w:val="24"/>
          <w:lang w:eastAsia="hr-HR"/>
        </w:rPr>
        <w:t xml:space="preserve"> znači svaki strukturirani skup osobnih podataka dostupnih prema posebnim kriterijima, bilo da su centralizirani, decentralizirani ili raspršeni na funkcionalnoj ili zemljopisnoj osnovi</w:t>
      </w:r>
    </w:p>
    <w:p w:rsidR="00A23206" w:rsidRPr="00A23206" w:rsidRDefault="00A23206" w:rsidP="00A23206">
      <w:pPr>
        <w:numPr>
          <w:ilvl w:val="0"/>
          <w:numId w:val="2"/>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i/>
          <w:iCs/>
          <w:color w:val="000000"/>
          <w:sz w:val="24"/>
          <w:szCs w:val="24"/>
          <w:lang w:eastAsia="hr-HR"/>
        </w:rPr>
        <w:t xml:space="preserve">„voditelj obrade” </w:t>
      </w:r>
      <w:r w:rsidRPr="00A23206">
        <w:rPr>
          <w:rFonts w:ascii="Times New Roman" w:eastAsia="Times New Roman" w:hAnsi="Times New Roman" w:cs="Times New Roman"/>
          <w:color w:val="000000"/>
          <w:sz w:val="24"/>
          <w:szCs w:val="24"/>
          <w:lang w:eastAsia="hr-HR"/>
        </w:rPr>
        <w:t>znači fizička ili pravna osoba, tijelo javne vlasti, agencija ili drugo tijelo koje samo ili zajedno s drugima određuje svrhe i sredstva obrade osobnih podataka; kada su svrhe i sredstva takve obrade utvrđeni pravom Unije ili pravom države članice, voditelj obrade ili posebni kriteriji za njegovo imenovanje mogu se predvidjeti pravom Unije ili pravom države članice</w:t>
      </w:r>
    </w:p>
    <w:p w:rsidR="00A23206" w:rsidRPr="00A23206" w:rsidRDefault="00A23206" w:rsidP="00A23206">
      <w:pPr>
        <w:numPr>
          <w:ilvl w:val="0"/>
          <w:numId w:val="2"/>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i/>
          <w:iCs/>
          <w:color w:val="000000"/>
          <w:sz w:val="24"/>
          <w:szCs w:val="24"/>
          <w:lang w:eastAsia="hr-HR"/>
        </w:rPr>
        <w:t>„primatelj”</w:t>
      </w:r>
      <w:r w:rsidRPr="00A23206">
        <w:rPr>
          <w:rFonts w:ascii="Times New Roman" w:eastAsia="Times New Roman" w:hAnsi="Times New Roman" w:cs="Times New Roman"/>
          <w:color w:val="000000"/>
          <w:sz w:val="24"/>
          <w:szCs w:val="24"/>
          <w:lang w:eastAsia="hr-HR"/>
        </w:rPr>
        <w:t xml:space="preserve"> znači fizička ili pravna osoba, tijelo javne vlasti, agencija ili drugo tijelo kojem se otkrivaju osobni podaci, neovisno o tome je li on treća strana</w:t>
      </w:r>
    </w:p>
    <w:p w:rsidR="00A23206" w:rsidRPr="00A23206" w:rsidRDefault="00A23206" w:rsidP="00A23206">
      <w:pPr>
        <w:numPr>
          <w:ilvl w:val="0"/>
          <w:numId w:val="2"/>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i/>
          <w:iCs/>
          <w:color w:val="000000"/>
          <w:sz w:val="24"/>
          <w:szCs w:val="24"/>
          <w:lang w:eastAsia="hr-HR"/>
        </w:rPr>
        <w:t>„treća strana”</w:t>
      </w:r>
      <w:r w:rsidRPr="00A23206">
        <w:rPr>
          <w:rFonts w:ascii="Times New Roman" w:eastAsia="Times New Roman" w:hAnsi="Times New Roman" w:cs="Times New Roman"/>
          <w:color w:val="000000"/>
          <w:sz w:val="24"/>
          <w:szCs w:val="24"/>
          <w:lang w:eastAsia="hr-HR"/>
        </w:rPr>
        <w:t xml:space="preserve"> znači fizička ili pravna osoba, tijelo javne vlasti, agencija ili drugo tijelo koje nije ispitanik, voditelj obrade, izvršitelj obrade ni osobe koje su ovlaštene za obradu osobnih podataka pod izravnom nadležnošću voditelja obrade ili izvršitelja obrade</w:t>
      </w:r>
    </w:p>
    <w:p w:rsidR="00A23206" w:rsidRPr="00A23206" w:rsidRDefault="00A23206" w:rsidP="00A23206">
      <w:pPr>
        <w:numPr>
          <w:ilvl w:val="0"/>
          <w:numId w:val="2"/>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i/>
          <w:iCs/>
          <w:color w:val="000000"/>
          <w:sz w:val="24"/>
          <w:szCs w:val="24"/>
          <w:lang w:eastAsia="hr-HR"/>
        </w:rPr>
        <w:lastRenderedPageBreak/>
        <w:t>„privola”</w:t>
      </w:r>
      <w:r w:rsidRPr="00A23206">
        <w:rPr>
          <w:rFonts w:ascii="Times New Roman" w:eastAsia="Times New Roman" w:hAnsi="Times New Roman" w:cs="Times New Roman"/>
          <w:color w:val="000000"/>
          <w:sz w:val="24"/>
          <w:szCs w:val="24"/>
          <w:lang w:eastAsia="hr-HR"/>
        </w:rPr>
        <w:t xml:space="preserve"> ispitanika znači svako dobrovoljno, posebno, informirano i nedvosmisleno izražavanje želja ispitanika kojim on izjavom ili jasnom potvrdnom radnjom daje pristanak za obradu osobnih podataka koji se na njega odnose</w:t>
      </w:r>
    </w:p>
    <w:p w:rsidR="00A23206" w:rsidRPr="00A23206" w:rsidRDefault="00A23206" w:rsidP="00A23206">
      <w:pPr>
        <w:numPr>
          <w:ilvl w:val="0"/>
          <w:numId w:val="2"/>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i/>
          <w:iCs/>
          <w:color w:val="000000"/>
          <w:sz w:val="24"/>
          <w:szCs w:val="24"/>
          <w:lang w:eastAsia="hr-HR"/>
        </w:rPr>
        <w:t>„povreda osobnih podataka”</w:t>
      </w:r>
      <w:r w:rsidRPr="00A23206">
        <w:rPr>
          <w:rFonts w:ascii="Times New Roman" w:eastAsia="Times New Roman" w:hAnsi="Times New Roman" w:cs="Times New Roman"/>
          <w:color w:val="000000"/>
          <w:sz w:val="24"/>
          <w:szCs w:val="24"/>
          <w:lang w:eastAsia="hr-HR"/>
        </w:rPr>
        <w:t xml:space="preserve"> znači kršenje sigurnosti koje dovodi do slučajnog ili nezakonitog uništenja, gubitka, izmjene, neovlaštenog otkrivanja ili pristupa osobnim podacima koji su preneseni, pohranjeni ili na drugi način obrađivani</w:t>
      </w:r>
    </w:p>
    <w:p w:rsidR="00A23206" w:rsidRPr="00A23206" w:rsidRDefault="00A23206" w:rsidP="00A23206">
      <w:pPr>
        <w:numPr>
          <w:ilvl w:val="0"/>
          <w:numId w:val="2"/>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i/>
          <w:iCs/>
          <w:color w:val="000000"/>
          <w:sz w:val="24"/>
          <w:szCs w:val="24"/>
          <w:lang w:eastAsia="hr-HR"/>
        </w:rPr>
        <w:t>„</w:t>
      </w:r>
      <w:proofErr w:type="spellStart"/>
      <w:r w:rsidRPr="00A23206">
        <w:rPr>
          <w:rFonts w:ascii="Times New Roman" w:eastAsia="Times New Roman" w:hAnsi="Times New Roman" w:cs="Times New Roman"/>
          <w:i/>
          <w:iCs/>
          <w:color w:val="000000"/>
          <w:sz w:val="24"/>
          <w:szCs w:val="24"/>
          <w:lang w:eastAsia="hr-HR"/>
        </w:rPr>
        <w:t>pseudonimizacija</w:t>
      </w:r>
      <w:proofErr w:type="spellEnd"/>
      <w:r w:rsidRPr="00A23206">
        <w:rPr>
          <w:rFonts w:ascii="Times New Roman" w:eastAsia="Times New Roman" w:hAnsi="Times New Roman" w:cs="Times New Roman"/>
          <w:i/>
          <w:iCs/>
          <w:color w:val="000000"/>
          <w:sz w:val="24"/>
          <w:szCs w:val="24"/>
          <w:lang w:eastAsia="hr-HR"/>
        </w:rPr>
        <w:t>”</w:t>
      </w:r>
      <w:r w:rsidRPr="00A23206">
        <w:rPr>
          <w:rFonts w:ascii="Times New Roman" w:eastAsia="Times New Roman" w:hAnsi="Times New Roman" w:cs="Times New Roman"/>
          <w:color w:val="000000"/>
          <w:sz w:val="24"/>
          <w:szCs w:val="24"/>
          <w:lang w:eastAsia="hr-HR"/>
        </w:rPr>
        <w:t xml:space="preserve"> znači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p>
    <w:p w:rsidR="00A23206" w:rsidRPr="00A23206" w:rsidRDefault="00A23206" w:rsidP="00A23206">
      <w:pPr>
        <w:spacing w:after="0" w:line="240" w:lineRule="auto"/>
        <w:ind w:hanging="708"/>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 xml:space="preserve"> </w:t>
      </w:r>
    </w:p>
    <w:p w:rsidR="00A23206" w:rsidRPr="00A23206" w:rsidRDefault="00A23206" w:rsidP="00A23206">
      <w:pPr>
        <w:spacing w:after="0" w:line="240" w:lineRule="auto"/>
        <w:jc w:val="center"/>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Članak 4.</w:t>
      </w:r>
    </w:p>
    <w:p w:rsidR="00A23206" w:rsidRPr="00A23206" w:rsidRDefault="00A23206" w:rsidP="00A23206">
      <w:pPr>
        <w:numPr>
          <w:ilvl w:val="0"/>
          <w:numId w:val="3"/>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Škola osobne podatke obrađuje zakonito, etički, objektivno i transparentno.</w:t>
      </w:r>
    </w:p>
    <w:p w:rsidR="00A23206" w:rsidRPr="00A23206" w:rsidRDefault="00A23206" w:rsidP="00A23206">
      <w:pPr>
        <w:numPr>
          <w:ilvl w:val="0"/>
          <w:numId w:val="3"/>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Škola obrađuje samo primjerene i relevantne osobne podatke i to isključivo u posebne, izričite i zakonite svrhe te se dalje ne obrađuju na način koji nije u skladu s tim svrhama.</w:t>
      </w:r>
    </w:p>
    <w:p w:rsidR="00A23206" w:rsidRPr="00A23206" w:rsidRDefault="00A23206" w:rsidP="00A23206">
      <w:pPr>
        <w:numPr>
          <w:ilvl w:val="0"/>
          <w:numId w:val="3"/>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 xml:space="preserve">Osobni podaci koje Škola obrađuje su točni te se po potrebi ažuriraju. </w:t>
      </w:r>
    </w:p>
    <w:p w:rsidR="00A23206" w:rsidRPr="00A23206" w:rsidRDefault="00A23206" w:rsidP="00A23206">
      <w:pPr>
        <w:numPr>
          <w:ilvl w:val="0"/>
          <w:numId w:val="3"/>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Oni podaci koji nisu točni Škola bez odlaganja briše ili ispravlja.</w:t>
      </w:r>
    </w:p>
    <w:p w:rsidR="00A23206" w:rsidRPr="00A23206" w:rsidRDefault="00A23206" w:rsidP="00A23206">
      <w:pPr>
        <w:numPr>
          <w:ilvl w:val="0"/>
          <w:numId w:val="3"/>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 xml:space="preserve">Škola osobne podatke čuva u obliku koji omogućuje identifikaciju ispitanika i to samo onoliko dugo koliko je potrebno u svrhe radi kojih se osobni podaci obrađuju. </w:t>
      </w:r>
    </w:p>
    <w:p w:rsidR="00A23206" w:rsidRPr="00A23206" w:rsidRDefault="00A23206" w:rsidP="00A23206">
      <w:pPr>
        <w:numPr>
          <w:ilvl w:val="0"/>
          <w:numId w:val="3"/>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Iznimno od stavka 5. ovog članka, osobni podaci mogu se pohraniti i na dulja razdoblja ali samo ako će se isti obrađivati isključivo u svrhe arhiviranja u javnom interesu, u svrhe znanstvenog ili povijesnog istraživanja ili u statističke svrhe.</w:t>
      </w:r>
    </w:p>
    <w:p w:rsidR="00A23206" w:rsidRPr="00A23206" w:rsidRDefault="00A23206" w:rsidP="00A23206">
      <w:pPr>
        <w:numPr>
          <w:ilvl w:val="0"/>
          <w:numId w:val="3"/>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Škola osobne podatke obrađuje isključivo na način kojim se osigurava odgovarajuća sigurnost osobnih podataka, uključujući zaštitu od neovlaštene ili nezakonite obrade te od slučajnog gubitka, uništenja ili oštećenja primjenom odgovarajućih tehničkih ili organizacijskih mjera.</w:t>
      </w:r>
    </w:p>
    <w:p w:rsidR="00A23206" w:rsidRPr="00A23206" w:rsidRDefault="00A23206" w:rsidP="00A23206">
      <w:pPr>
        <w:spacing w:after="240" w:line="240" w:lineRule="auto"/>
        <w:rPr>
          <w:rFonts w:ascii="Times New Roman" w:eastAsia="Times New Roman" w:hAnsi="Times New Roman" w:cs="Times New Roman"/>
          <w:sz w:val="24"/>
          <w:szCs w:val="24"/>
          <w:lang w:eastAsia="hr-HR"/>
        </w:rPr>
      </w:pPr>
    </w:p>
    <w:p w:rsidR="00A23206" w:rsidRPr="00A23206" w:rsidRDefault="00A23206" w:rsidP="00A23206">
      <w:pPr>
        <w:spacing w:after="0" w:line="240" w:lineRule="auto"/>
        <w:rPr>
          <w:rFonts w:ascii="Times New Roman" w:eastAsia="Times New Roman" w:hAnsi="Times New Roman" w:cs="Times New Roman"/>
          <w:sz w:val="24"/>
          <w:szCs w:val="24"/>
          <w:lang w:eastAsia="hr-HR"/>
        </w:rPr>
      </w:pPr>
      <w:r w:rsidRPr="00A23206">
        <w:rPr>
          <w:rFonts w:ascii="Times New Roman" w:eastAsia="Times New Roman" w:hAnsi="Times New Roman" w:cs="Times New Roman"/>
          <w:b/>
          <w:bCs/>
          <w:color w:val="000000"/>
          <w:sz w:val="24"/>
          <w:szCs w:val="24"/>
          <w:lang w:eastAsia="hr-HR"/>
        </w:rPr>
        <w:t>II. SLUŽBENIK ZA ZAŠTITU PODATAKA</w:t>
      </w:r>
    </w:p>
    <w:p w:rsidR="00A23206" w:rsidRPr="00A23206" w:rsidRDefault="00A23206" w:rsidP="00A23206">
      <w:pPr>
        <w:spacing w:after="0" w:line="240" w:lineRule="auto"/>
        <w:rPr>
          <w:rFonts w:ascii="Times New Roman" w:eastAsia="Times New Roman" w:hAnsi="Times New Roman" w:cs="Times New Roman"/>
          <w:sz w:val="24"/>
          <w:szCs w:val="24"/>
          <w:lang w:eastAsia="hr-HR"/>
        </w:rPr>
      </w:pPr>
    </w:p>
    <w:p w:rsidR="00A23206" w:rsidRPr="00A23206" w:rsidRDefault="00A23206" w:rsidP="00A23206">
      <w:pPr>
        <w:spacing w:after="0" w:line="240" w:lineRule="auto"/>
        <w:jc w:val="center"/>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Članak 5.</w:t>
      </w:r>
    </w:p>
    <w:p w:rsidR="00A23206" w:rsidRPr="00A23206" w:rsidRDefault="00A23206" w:rsidP="00A23206">
      <w:pPr>
        <w:numPr>
          <w:ilvl w:val="0"/>
          <w:numId w:val="4"/>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 xml:space="preserve">Škola imenuje službenika za zaštitu podataka. </w:t>
      </w:r>
    </w:p>
    <w:p w:rsidR="00A23206" w:rsidRPr="00A23206" w:rsidRDefault="00A23206" w:rsidP="00A23206">
      <w:pPr>
        <w:numPr>
          <w:ilvl w:val="0"/>
          <w:numId w:val="4"/>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Službenik za zaštitu podataka imenuje se iz redova zaposlenika Škole.</w:t>
      </w:r>
    </w:p>
    <w:p w:rsidR="00A23206" w:rsidRPr="00A23206" w:rsidRDefault="00A23206" w:rsidP="00A23206">
      <w:pPr>
        <w:numPr>
          <w:ilvl w:val="0"/>
          <w:numId w:val="4"/>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Kontakt podatke službenika za zaštitu podataka Škola objavljuje na svojim web stranicama.</w:t>
      </w:r>
    </w:p>
    <w:p w:rsidR="00A23206" w:rsidRPr="00A23206" w:rsidRDefault="00A23206" w:rsidP="00A23206">
      <w:pPr>
        <w:numPr>
          <w:ilvl w:val="0"/>
          <w:numId w:val="4"/>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Službenik za zaštitu podataka obavlja poslove informiranja i savjetovanja odgovornih osoba Škole i njegovih zaposlenika koji neposredno obavljaju obradu osobnih podataka o njihovim obvezama iz Opće uredbe, prati poštivanje Uredbe te drugih odredaba Unije ili države članice o zaštiti, te omogućava prava ispitanika.</w:t>
      </w:r>
    </w:p>
    <w:p w:rsidR="00A23206" w:rsidRPr="00A23206" w:rsidRDefault="00A23206" w:rsidP="00A23206">
      <w:pPr>
        <w:numPr>
          <w:ilvl w:val="0"/>
          <w:numId w:val="4"/>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Službenik za zaštitu podataka dužan je čuvati povjerljivost svih informacija koje sazna u obavljanju svoje dužnosti.</w:t>
      </w:r>
    </w:p>
    <w:p w:rsidR="00A23206" w:rsidRPr="00A23206" w:rsidRDefault="00A23206" w:rsidP="00A23206">
      <w:pPr>
        <w:spacing w:after="0" w:line="240" w:lineRule="auto"/>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 xml:space="preserve"> </w:t>
      </w:r>
    </w:p>
    <w:p w:rsidR="00A23206" w:rsidRPr="00A23206" w:rsidRDefault="00A23206" w:rsidP="00A23206">
      <w:pPr>
        <w:spacing w:after="0" w:line="240" w:lineRule="auto"/>
        <w:rPr>
          <w:rFonts w:ascii="Times New Roman" w:eastAsia="Times New Roman" w:hAnsi="Times New Roman" w:cs="Times New Roman"/>
          <w:sz w:val="24"/>
          <w:szCs w:val="24"/>
          <w:lang w:eastAsia="hr-HR"/>
        </w:rPr>
      </w:pPr>
      <w:r w:rsidRPr="00A23206">
        <w:rPr>
          <w:rFonts w:ascii="Times New Roman" w:eastAsia="Times New Roman" w:hAnsi="Times New Roman" w:cs="Times New Roman"/>
          <w:b/>
          <w:bCs/>
          <w:color w:val="000000"/>
          <w:sz w:val="24"/>
          <w:szCs w:val="24"/>
          <w:lang w:eastAsia="hr-HR"/>
        </w:rPr>
        <w:t xml:space="preserve"> III. OBRADA OSOBNIH PODATAKA</w:t>
      </w:r>
    </w:p>
    <w:p w:rsidR="00A23206" w:rsidRPr="00A23206" w:rsidRDefault="00A23206" w:rsidP="00A23206">
      <w:pPr>
        <w:spacing w:after="0" w:line="240" w:lineRule="auto"/>
        <w:rPr>
          <w:rFonts w:ascii="Times New Roman" w:eastAsia="Times New Roman" w:hAnsi="Times New Roman" w:cs="Times New Roman"/>
          <w:sz w:val="24"/>
          <w:szCs w:val="24"/>
          <w:lang w:eastAsia="hr-HR"/>
        </w:rPr>
      </w:pPr>
    </w:p>
    <w:p w:rsidR="00A23206" w:rsidRPr="00A23206" w:rsidRDefault="00A23206" w:rsidP="00A23206">
      <w:pPr>
        <w:spacing w:after="0" w:line="240" w:lineRule="auto"/>
        <w:jc w:val="center"/>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Članak 6.</w:t>
      </w:r>
    </w:p>
    <w:p w:rsidR="00A23206" w:rsidRPr="00A23206" w:rsidRDefault="00A23206" w:rsidP="00A23206">
      <w:pPr>
        <w:numPr>
          <w:ilvl w:val="0"/>
          <w:numId w:val="5"/>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Škola osobne podatke obrađuje samo i u onoj mjeri ako je ispunjen jedan od sljedećih uvjeta:</w:t>
      </w:r>
    </w:p>
    <w:p w:rsidR="00A23206" w:rsidRPr="00A23206" w:rsidRDefault="00A23206" w:rsidP="00A23206">
      <w:pPr>
        <w:numPr>
          <w:ilvl w:val="0"/>
          <w:numId w:val="6"/>
        </w:numPr>
        <w:spacing w:after="0" w:line="240" w:lineRule="auto"/>
        <w:ind w:left="42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da je ispitanik dao privolu za obradu svojih osobnih podataka u jednu ili više posebnih svrha</w:t>
      </w:r>
    </w:p>
    <w:p w:rsidR="00A23206" w:rsidRPr="00A23206" w:rsidRDefault="00A23206" w:rsidP="00A23206">
      <w:pPr>
        <w:numPr>
          <w:ilvl w:val="0"/>
          <w:numId w:val="6"/>
        </w:numPr>
        <w:spacing w:after="0" w:line="240" w:lineRule="auto"/>
        <w:ind w:left="42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lastRenderedPageBreak/>
        <w:t>da je obrada nužna za izvršavanje ugovora u kojem je ispitanik stranka  </w:t>
      </w:r>
    </w:p>
    <w:p w:rsidR="00A23206" w:rsidRPr="00A23206" w:rsidRDefault="00A23206" w:rsidP="00A23206">
      <w:pPr>
        <w:numPr>
          <w:ilvl w:val="0"/>
          <w:numId w:val="6"/>
        </w:numPr>
        <w:spacing w:after="0" w:line="240" w:lineRule="auto"/>
        <w:ind w:left="42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da je obrada nužna radi poštovanja pravnih obveza Škole</w:t>
      </w:r>
    </w:p>
    <w:p w:rsidR="00A23206" w:rsidRPr="00A23206" w:rsidRDefault="00A23206" w:rsidP="00A23206">
      <w:pPr>
        <w:numPr>
          <w:ilvl w:val="0"/>
          <w:numId w:val="6"/>
        </w:numPr>
        <w:spacing w:after="0" w:line="240" w:lineRule="auto"/>
        <w:ind w:left="42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da je obrada nužna kako bi se zaštitili ključni interesi ispitanika ili druge fizičke osobe</w:t>
      </w:r>
    </w:p>
    <w:p w:rsidR="00A23206" w:rsidRPr="00A23206" w:rsidRDefault="00A23206" w:rsidP="00A23206">
      <w:pPr>
        <w:numPr>
          <w:ilvl w:val="0"/>
          <w:numId w:val="6"/>
        </w:numPr>
        <w:spacing w:after="0" w:line="240" w:lineRule="auto"/>
        <w:ind w:left="42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da je obrada nužna za izvršavanje zadaće od javnog interesa ili pri izvršavanju javnih ovlasti Škole</w:t>
      </w:r>
    </w:p>
    <w:p w:rsidR="00A23206" w:rsidRPr="00A23206" w:rsidRDefault="00A23206" w:rsidP="00A23206">
      <w:pPr>
        <w:numPr>
          <w:ilvl w:val="0"/>
          <w:numId w:val="6"/>
        </w:numPr>
        <w:spacing w:after="0" w:line="240" w:lineRule="auto"/>
        <w:ind w:left="42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da je obrada nužna za potrebe legitimnih interesa Škole ili treće strane, osim u slučaju kada su od tih interesa jači interesi ili temeljna prava i slobode ispitanika koji zahtijevaju zaštitu osobnih podataka, osobito ako je ispitanik maloljetnik  </w:t>
      </w:r>
    </w:p>
    <w:p w:rsidR="00A23206" w:rsidRPr="00A23206" w:rsidRDefault="00A23206" w:rsidP="00A23206">
      <w:pPr>
        <w:spacing w:after="0" w:line="240" w:lineRule="auto"/>
        <w:rPr>
          <w:rFonts w:ascii="Times New Roman" w:eastAsia="Times New Roman" w:hAnsi="Times New Roman" w:cs="Times New Roman"/>
          <w:sz w:val="24"/>
          <w:szCs w:val="24"/>
          <w:lang w:eastAsia="hr-HR"/>
        </w:rPr>
      </w:pPr>
    </w:p>
    <w:p w:rsidR="00A23206" w:rsidRPr="00A23206" w:rsidRDefault="00A23206" w:rsidP="00A23206">
      <w:pPr>
        <w:spacing w:after="0" w:line="240" w:lineRule="auto"/>
        <w:jc w:val="center"/>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Članak 7.</w:t>
      </w:r>
    </w:p>
    <w:p w:rsidR="00A23206" w:rsidRPr="00A23206" w:rsidRDefault="00A23206" w:rsidP="00A23206">
      <w:pPr>
        <w:numPr>
          <w:ilvl w:val="0"/>
          <w:numId w:val="7"/>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Privola kojom ispitanik Školi daje pristanak za obradu osobnih podataka koji se na njega odnose mora biti dobrovoljna, dana u pisanom obliku s lako razumljivim, jasnim i jednostavnim jezikom, jasno naznačenom svrhom za koju se daje i bez nepoštenih uvjeta.  </w:t>
      </w:r>
    </w:p>
    <w:p w:rsidR="00A23206" w:rsidRPr="00A23206" w:rsidRDefault="00A23206" w:rsidP="00A23206">
      <w:pPr>
        <w:numPr>
          <w:ilvl w:val="0"/>
          <w:numId w:val="7"/>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Ako se radi o obradi osobnih podataka maloljetnika ispod dobne granice od 16 godina, privolu na način opisanom u stavku 1. ovog članka daje nositelj roditeljske odgovornosti nad djetetom (roditelj ili zakonski skrbnik djeteta).</w:t>
      </w:r>
    </w:p>
    <w:p w:rsidR="00A23206" w:rsidRPr="00A23206" w:rsidRDefault="00A23206" w:rsidP="00A23206">
      <w:pPr>
        <w:spacing w:after="240" w:line="240" w:lineRule="auto"/>
        <w:rPr>
          <w:rFonts w:ascii="Times New Roman" w:eastAsia="Times New Roman" w:hAnsi="Times New Roman" w:cs="Times New Roman"/>
          <w:sz w:val="24"/>
          <w:szCs w:val="24"/>
          <w:lang w:eastAsia="hr-HR"/>
        </w:rPr>
      </w:pPr>
    </w:p>
    <w:p w:rsidR="00A23206" w:rsidRPr="00A23206" w:rsidRDefault="00A23206" w:rsidP="00A23206">
      <w:pPr>
        <w:spacing w:after="0" w:line="240" w:lineRule="auto"/>
        <w:jc w:val="center"/>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Članak 8.</w:t>
      </w:r>
    </w:p>
    <w:p w:rsidR="00A23206" w:rsidRPr="00A23206" w:rsidRDefault="00A23206" w:rsidP="00A23206">
      <w:pPr>
        <w:spacing w:after="0" w:line="240" w:lineRule="auto"/>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 xml:space="preserve">U postupku obrade osobnih podataka Škola na odgovarajući način (pisano ili izravno usmeno) ispitaniku pruža sve informacije vezano uz obradu njegovih osobnih podataka, a osobito o svrsi obrade podataka, pravnoj osnovu za obradu podataka, legitimnim interesima Škole, namjeri predaje osobnih podataka trećim osobama, razdoblju u kojem će osobni podaci biti pohranjeni, o postojanju prava ispitanika na pristup osobnim podacima te na ispravak ili brisanje osobnih podataka i ograničavanje obrade, prava na ulaganje prigovora i dr. </w:t>
      </w:r>
    </w:p>
    <w:p w:rsidR="00A23206" w:rsidRPr="00A23206" w:rsidRDefault="00A23206" w:rsidP="00A23206">
      <w:pPr>
        <w:spacing w:after="0" w:line="240" w:lineRule="auto"/>
        <w:rPr>
          <w:rFonts w:ascii="Times New Roman" w:eastAsia="Times New Roman" w:hAnsi="Times New Roman" w:cs="Times New Roman"/>
          <w:sz w:val="24"/>
          <w:szCs w:val="24"/>
          <w:lang w:eastAsia="hr-HR"/>
        </w:rPr>
      </w:pPr>
    </w:p>
    <w:p w:rsidR="00A23206" w:rsidRPr="00A23206" w:rsidRDefault="00A23206" w:rsidP="00A23206">
      <w:pPr>
        <w:spacing w:after="0" w:line="240" w:lineRule="auto"/>
        <w:rPr>
          <w:rFonts w:ascii="Times New Roman" w:eastAsia="Times New Roman" w:hAnsi="Times New Roman" w:cs="Times New Roman"/>
          <w:sz w:val="24"/>
          <w:szCs w:val="24"/>
          <w:lang w:eastAsia="hr-HR"/>
        </w:rPr>
      </w:pPr>
      <w:r w:rsidRPr="00A23206">
        <w:rPr>
          <w:rFonts w:ascii="Times New Roman" w:eastAsia="Times New Roman" w:hAnsi="Times New Roman" w:cs="Times New Roman"/>
          <w:b/>
          <w:bCs/>
          <w:color w:val="000000"/>
          <w:sz w:val="24"/>
          <w:szCs w:val="24"/>
          <w:lang w:eastAsia="hr-HR"/>
        </w:rPr>
        <w:t>IV. PRAVA ISPITANIKA</w:t>
      </w:r>
    </w:p>
    <w:p w:rsidR="00A23206" w:rsidRPr="00A23206" w:rsidRDefault="00A23206" w:rsidP="00A23206">
      <w:pPr>
        <w:spacing w:after="0" w:line="240" w:lineRule="auto"/>
        <w:rPr>
          <w:rFonts w:ascii="Times New Roman" w:eastAsia="Times New Roman" w:hAnsi="Times New Roman" w:cs="Times New Roman"/>
          <w:sz w:val="24"/>
          <w:szCs w:val="24"/>
          <w:lang w:eastAsia="hr-HR"/>
        </w:rPr>
      </w:pPr>
    </w:p>
    <w:p w:rsidR="00A23206" w:rsidRPr="00A23206" w:rsidRDefault="00A23206" w:rsidP="00A23206">
      <w:pPr>
        <w:spacing w:after="0" w:line="240" w:lineRule="auto"/>
        <w:jc w:val="center"/>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Članak 9.</w:t>
      </w:r>
    </w:p>
    <w:p w:rsidR="00A23206" w:rsidRPr="00A23206" w:rsidRDefault="00A23206" w:rsidP="00A23206">
      <w:pPr>
        <w:numPr>
          <w:ilvl w:val="0"/>
          <w:numId w:val="8"/>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Ispitanik ima pravo uvida u osobne podatke sadržane u sustavu pohrane Škole koji se na njega odnose.</w:t>
      </w:r>
    </w:p>
    <w:p w:rsidR="00A23206" w:rsidRPr="00A23206" w:rsidRDefault="00A23206" w:rsidP="00A23206">
      <w:pPr>
        <w:numPr>
          <w:ilvl w:val="0"/>
          <w:numId w:val="8"/>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 xml:space="preserve">Ispitanik ima pravo ispisa osobnih podataka sadržanih u sustavu pohrane koji se na njega odnose. </w:t>
      </w:r>
    </w:p>
    <w:p w:rsidR="00A23206" w:rsidRPr="00A23206" w:rsidRDefault="00A23206" w:rsidP="00A23206">
      <w:pPr>
        <w:numPr>
          <w:ilvl w:val="0"/>
          <w:numId w:val="8"/>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Škola će bez odgađanja, na zahtjev ispitanika ispraviti netočne podatke koji se na njega odnose odnosno temeljem traženja ispitanika iste dopuniti.</w:t>
      </w:r>
    </w:p>
    <w:p w:rsidR="00A23206" w:rsidRPr="00A23206" w:rsidRDefault="00A23206" w:rsidP="00A23206">
      <w:pPr>
        <w:numPr>
          <w:ilvl w:val="0"/>
          <w:numId w:val="8"/>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Škola će bez odgađanja, temeljem zahtjeva ispitanika, provesti brisanje osobnih podataka koji se na njega odnose pod uvjetom da osobni podaci više nisu nužni u odnosu na svrhe za koje su prikupljeni ili ako ispitanik povuče privolu na kojoj se obrada temelji.</w:t>
      </w:r>
    </w:p>
    <w:p w:rsidR="00A23206" w:rsidRPr="00A23206" w:rsidRDefault="00A23206" w:rsidP="00A23206">
      <w:pPr>
        <w:numPr>
          <w:ilvl w:val="0"/>
          <w:numId w:val="8"/>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 xml:space="preserve">Ispitanik koji smatra da mu je povrijeđeno neko pravo zajamčeno Općom uredbom o zaštiti podataka ima pravo podnijeti zahtjev za utvrđivanje povrede prava nadležnom tijelu. </w:t>
      </w:r>
    </w:p>
    <w:p w:rsidR="00A23206" w:rsidRPr="00A23206" w:rsidRDefault="00A23206" w:rsidP="00A23206">
      <w:pPr>
        <w:spacing w:after="0" w:line="240" w:lineRule="auto"/>
        <w:rPr>
          <w:rFonts w:ascii="Times New Roman" w:eastAsia="Times New Roman" w:hAnsi="Times New Roman" w:cs="Times New Roman"/>
          <w:sz w:val="24"/>
          <w:szCs w:val="24"/>
          <w:lang w:eastAsia="hr-HR"/>
        </w:rPr>
      </w:pPr>
    </w:p>
    <w:p w:rsidR="00A23206" w:rsidRPr="00A23206" w:rsidRDefault="00A23206" w:rsidP="00A23206">
      <w:pPr>
        <w:spacing w:after="0" w:line="240" w:lineRule="auto"/>
        <w:jc w:val="center"/>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Članak 10.</w:t>
      </w:r>
    </w:p>
    <w:p w:rsidR="00A23206" w:rsidRPr="00A23206" w:rsidRDefault="00A23206" w:rsidP="00A23206">
      <w:pPr>
        <w:spacing w:after="0" w:line="240" w:lineRule="auto"/>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 xml:space="preserve">U svrhu zaštite osobnih podataka Škola, u svim slučajevima kada je to moguće, a posebice prilikom javnog objavljivanja informacija sukladno Zakonu o pravu na pristup informacijama, provodi </w:t>
      </w:r>
      <w:proofErr w:type="spellStart"/>
      <w:r w:rsidRPr="00A23206">
        <w:rPr>
          <w:rFonts w:ascii="Times New Roman" w:eastAsia="Times New Roman" w:hAnsi="Times New Roman" w:cs="Times New Roman"/>
          <w:color w:val="000000"/>
          <w:sz w:val="24"/>
          <w:szCs w:val="24"/>
          <w:lang w:eastAsia="hr-HR"/>
        </w:rPr>
        <w:t>pseudonimizaciju</w:t>
      </w:r>
      <w:proofErr w:type="spellEnd"/>
      <w:r w:rsidRPr="00A23206">
        <w:rPr>
          <w:rFonts w:ascii="Times New Roman" w:eastAsia="Times New Roman" w:hAnsi="Times New Roman" w:cs="Times New Roman"/>
          <w:color w:val="000000"/>
          <w:sz w:val="24"/>
          <w:szCs w:val="24"/>
          <w:lang w:eastAsia="hr-HR"/>
        </w:rPr>
        <w:t xml:space="preserve"> podataka.</w:t>
      </w:r>
    </w:p>
    <w:p w:rsidR="00A23206" w:rsidRPr="00A23206" w:rsidRDefault="00A23206" w:rsidP="00A23206">
      <w:pPr>
        <w:spacing w:after="0" w:line="240" w:lineRule="auto"/>
        <w:rPr>
          <w:rFonts w:ascii="Times New Roman" w:eastAsia="Times New Roman" w:hAnsi="Times New Roman" w:cs="Times New Roman"/>
          <w:sz w:val="24"/>
          <w:szCs w:val="24"/>
          <w:lang w:eastAsia="hr-HR"/>
        </w:rPr>
      </w:pPr>
    </w:p>
    <w:p w:rsidR="00813034" w:rsidRDefault="00813034" w:rsidP="00A23206">
      <w:pPr>
        <w:spacing w:after="0" w:line="240" w:lineRule="auto"/>
        <w:rPr>
          <w:rFonts w:ascii="Times New Roman" w:eastAsia="Times New Roman" w:hAnsi="Times New Roman" w:cs="Times New Roman"/>
          <w:b/>
          <w:bCs/>
          <w:color w:val="000000"/>
          <w:sz w:val="24"/>
          <w:szCs w:val="24"/>
          <w:lang w:eastAsia="hr-HR"/>
        </w:rPr>
      </w:pPr>
    </w:p>
    <w:p w:rsidR="00813034" w:rsidRDefault="00813034" w:rsidP="00A23206">
      <w:pPr>
        <w:spacing w:after="0" w:line="240" w:lineRule="auto"/>
        <w:rPr>
          <w:rFonts w:ascii="Times New Roman" w:eastAsia="Times New Roman" w:hAnsi="Times New Roman" w:cs="Times New Roman"/>
          <w:b/>
          <w:bCs/>
          <w:color w:val="000000"/>
          <w:sz w:val="24"/>
          <w:szCs w:val="24"/>
          <w:lang w:eastAsia="hr-HR"/>
        </w:rPr>
      </w:pPr>
    </w:p>
    <w:p w:rsidR="00A23206" w:rsidRPr="00A23206" w:rsidRDefault="00A23206" w:rsidP="00A23206">
      <w:pPr>
        <w:spacing w:after="0" w:line="240" w:lineRule="auto"/>
        <w:rPr>
          <w:rFonts w:ascii="Times New Roman" w:eastAsia="Times New Roman" w:hAnsi="Times New Roman" w:cs="Times New Roman"/>
          <w:sz w:val="24"/>
          <w:szCs w:val="24"/>
          <w:lang w:eastAsia="hr-HR"/>
        </w:rPr>
      </w:pPr>
      <w:r w:rsidRPr="00A23206">
        <w:rPr>
          <w:rFonts w:ascii="Times New Roman" w:eastAsia="Times New Roman" w:hAnsi="Times New Roman" w:cs="Times New Roman"/>
          <w:b/>
          <w:bCs/>
          <w:color w:val="000000"/>
          <w:sz w:val="24"/>
          <w:szCs w:val="24"/>
          <w:lang w:eastAsia="hr-HR"/>
        </w:rPr>
        <w:lastRenderedPageBreak/>
        <w:t>V. SUSTAV POHRANE</w:t>
      </w:r>
    </w:p>
    <w:p w:rsidR="00A23206" w:rsidRPr="00A23206" w:rsidRDefault="00A23206" w:rsidP="00A23206">
      <w:pPr>
        <w:spacing w:after="0" w:line="240" w:lineRule="auto"/>
        <w:rPr>
          <w:rFonts w:ascii="Times New Roman" w:eastAsia="Times New Roman" w:hAnsi="Times New Roman" w:cs="Times New Roman"/>
          <w:sz w:val="24"/>
          <w:szCs w:val="24"/>
          <w:lang w:eastAsia="hr-HR"/>
        </w:rPr>
      </w:pPr>
    </w:p>
    <w:p w:rsidR="00A23206" w:rsidRPr="00A23206" w:rsidRDefault="00A23206" w:rsidP="00A23206">
      <w:pPr>
        <w:spacing w:after="0" w:line="240" w:lineRule="auto"/>
        <w:jc w:val="center"/>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Članak 11.</w:t>
      </w:r>
    </w:p>
    <w:p w:rsidR="00A23206" w:rsidRPr="00A23206" w:rsidRDefault="00A23206" w:rsidP="00A23206">
      <w:pPr>
        <w:numPr>
          <w:ilvl w:val="0"/>
          <w:numId w:val="9"/>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 xml:space="preserve">Škola prikuplja i obrađuje sljedeće vrste osobnih podataka: </w:t>
      </w:r>
    </w:p>
    <w:p w:rsidR="00A23206" w:rsidRPr="00A23206" w:rsidRDefault="00A23206" w:rsidP="00A23206">
      <w:pPr>
        <w:numPr>
          <w:ilvl w:val="0"/>
          <w:numId w:val="10"/>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osobni podaci zaposlenika Škole</w:t>
      </w:r>
    </w:p>
    <w:p w:rsidR="00A23206" w:rsidRPr="00A23206" w:rsidRDefault="00A23206" w:rsidP="00A23206">
      <w:pPr>
        <w:numPr>
          <w:ilvl w:val="0"/>
          <w:numId w:val="10"/>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osobni podaci učenika Škole</w:t>
      </w:r>
    </w:p>
    <w:p w:rsidR="00A23206" w:rsidRPr="00A23206" w:rsidRDefault="00A23206" w:rsidP="00A23206">
      <w:pPr>
        <w:numPr>
          <w:ilvl w:val="0"/>
          <w:numId w:val="10"/>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osobni podaci roditelja/skrbnika učenika Škole</w:t>
      </w:r>
    </w:p>
    <w:p w:rsidR="00A23206" w:rsidRPr="00A23206" w:rsidRDefault="00A23206" w:rsidP="00A23206">
      <w:pPr>
        <w:numPr>
          <w:ilvl w:val="0"/>
          <w:numId w:val="10"/>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 xml:space="preserve">osobni podaci o zdravstvenom osiguranju učenika Škole </w:t>
      </w:r>
    </w:p>
    <w:p w:rsidR="00A23206" w:rsidRPr="00A23206" w:rsidRDefault="00A23206" w:rsidP="00A23206">
      <w:pPr>
        <w:numPr>
          <w:ilvl w:val="0"/>
          <w:numId w:val="10"/>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osobni podaci o članovima Školskog odbora Škole</w:t>
      </w:r>
    </w:p>
    <w:p w:rsidR="00A23206" w:rsidRPr="00A23206" w:rsidRDefault="00A23206" w:rsidP="00A23206">
      <w:pPr>
        <w:numPr>
          <w:ilvl w:val="0"/>
          <w:numId w:val="10"/>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osobni podaci o kandidatima koji sudjeluju u natječajnom postupku za zasnivanje radnog odnosa</w:t>
      </w:r>
    </w:p>
    <w:p w:rsidR="00A23206" w:rsidRPr="00A23206" w:rsidRDefault="00A23206" w:rsidP="00A23206">
      <w:pPr>
        <w:numPr>
          <w:ilvl w:val="0"/>
          <w:numId w:val="10"/>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osobni podaci vanjskih korisnika usluga Škole  </w:t>
      </w:r>
    </w:p>
    <w:p w:rsidR="00A23206" w:rsidRPr="00A23206" w:rsidRDefault="00A23206" w:rsidP="00A23206">
      <w:pPr>
        <w:spacing w:after="0" w:line="240" w:lineRule="auto"/>
        <w:rPr>
          <w:rFonts w:ascii="Times New Roman" w:eastAsia="Times New Roman" w:hAnsi="Times New Roman" w:cs="Times New Roman"/>
          <w:sz w:val="24"/>
          <w:szCs w:val="24"/>
          <w:lang w:eastAsia="hr-HR"/>
        </w:rPr>
      </w:pPr>
    </w:p>
    <w:p w:rsidR="00A23206" w:rsidRPr="00A23206" w:rsidRDefault="00A23206" w:rsidP="00A23206">
      <w:pPr>
        <w:spacing w:after="0" w:line="240" w:lineRule="auto"/>
        <w:jc w:val="center"/>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Članak 12.</w:t>
      </w:r>
    </w:p>
    <w:p w:rsidR="00A23206" w:rsidRPr="00A23206" w:rsidRDefault="00A23206" w:rsidP="00A23206">
      <w:pPr>
        <w:numPr>
          <w:ilvl w:val="0"/>
          <w:numId w:val="11"/>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Za osobne podatke navedene u članku 11. ovog članka Škola vodi evidenciju aktivnosti obrade.</w:t>
      </w:r>
    </w:p>
    <w:p w:rsidR="00A23206" w:rsidRPr="00A23206" w:rsidRDefault="00A23206" w:rsidP="00A23206">
      <w:pPr>
        <w:numPr>
          <w:ilvl w:val="0"/>
          <w:numId w:val="11"/>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Evidencija aktivnosti obrade sadrži najmanje sljedeće podatke:</w:t>
      </w:r>
    </w:p>
    <w:p w:rsidR="00A23206" w:rsidRPr="00A23206" w:rsidRDefault="00A23206" w:rsidP="00A23206">
      <w:pPr>
        <w:numPr>
          <w:ilvl w:val="0"/>
          <w:numId w:val="12"/>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naziv i kontaktne podatke Škole, predstavnika Škole i službenika za zaštitu podataka;</w:t>
      </w:r>
    </w:p>
    <w:p w:rsidR="00A23206" w:rsidRPr="00A23206" w:rsidRDefault="00A23206" w:rsidP="00A23206">
      <w:pPr>
        <w:numPr>
          <w:ilvl w:val="0"/>
          <w:numId w:val="12"/>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svrha obrade</w:t>
      </w:r>
    </w:p>
    <w:p w:rsidR="00A23206" w:rsidRPr="00A23206" w:rsidRDefault="00A23206" w:rsidP="00A23206">
      <w:pPr>
        <w:numPr>
          <w:ilvl w:val="0"/>
          <w:numId w:val="12"/>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opis kategorija ispitanika i kategorija osobnih podataka;</w:t>
      </w:r>
    </w:p>
    <w:p w:rsidR="00A23206" w:rsidRPr="00A23206" w:rsidRDefault="00A23206" w:rsidP="00A23206">
      <w:pPr>
        <w:numPr>
          <w:ilvl w:val="0"/>
          <w:numId w:val="12"/>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 xml:space="preserve">kategorije primatelja kojima su osobni podaci otkriveni ili će im biti otkriveni </w:t>
      </w:r>
    </w:p>
    <w:p w:rsidR="00A23206" w:rsidRPr="00A23206" w:rsidRDefault="00A23206" w:rsidP="00A23206">
      <w:pPr>
        <w:numPr>
          <w:ilvl w:val="0"/>
          <w:numId w:val="12"/>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predviđene rokove za brisanje različitih kategorija podataka</w:t>
      </w:r>
    </w:p>
    <w:p w:rsidR="00A23206" w:rsidRPr="00A23206" w:rsidRDefault="00A23206" w:rsidP="00A23206">
      <w:pPr>
        <w:numPr>
          <w:ilvl w:val="0"/>
          <w:numId w:val="12"/>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opći opis tehničkih i organizacijskih sigurnosnih mjera za zaštitu podataka</w:t>
      </w:r>
    </w:p>
    <w:p w:rsidR="00A23206" w:rsidRPr="00A23206" w:rsidRDefault="00A23206" w:rsidP="00A23206">
      <w:pPr>
        <w:spacing w:after="0" w:line="240" w:lineRule="auto"/>
        <w:rPr>
          <w:rFonts w:ascii="Times New Roman" w:eastAsia="Times New Roman" w:hAnsi="Times New Roman" w:cs="Times New Roman"/>
          <w:sz w:val="24"/>
          <w:szCs w:val="24"/>
          <w:lang w:eastAsia="hr-HR"/>
        </w:rPr>
      </w:pPr>
    </w:p>
    <w:p w:rsidR="00A23206" w:rsidRPr="00A23206" w:rsidRDefault="00A23206" w:rsidP="00A23206">
      <w:pPr>
        <w:spacing w:after="0" w:line="240" w:lineRule="auto"/>
        <w:jc w:val="center"/>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Članak 13.</w:t>
      </w:r>
    </w:p>
    <w:p w:rsidR="00A23206" w:rsidRPr="00A23206" w:rsidRDefault="00A23206" w:rsidP="00A23206">
      <w:pPr>
        <w:spacing w:after="0" w:line="240" w:lineRule="auto"/>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Ravnatelj Škole donosi odluku o osobama zaduženim za obradu i zaštitu osobnih podataka iz članka 11. ovog Pravilnika.</w:t>
      </w:r>
    </w:p>
    <w:p w:rsidR="00A23206" w:rsidRPr="00A23206" w:rsidRDefault="00A23206" w:rsidP="00A23206">
      <w:pPr>
        <w:spacing w:after="0" w:line="240" w:lineRule="auto"/>
        <w:rPr>
          <w:rFonts w:ascii="Times New Roman" w:eastAsia="Times New Roman" w:hAnsi="Times New Roman" w:cs="Times New Roman"/>
          <w:sz w:val="24"/>
          <w:szCs w:val="24"/>
          <w:lang w:eastAsia="hr-HR"/>
        </w:rPr>
      </w:pPr>
    </w:p>
    <w:p w:rsidR="00A23206" w:rsidRPr="00A23206" w:rsidRDefault="00A23206" w:rsidP="00A23206">
      <w:pPr>
        <w:spacing w:after="0" w:line="240" w:lineRule="auto"/>
        <w:rPr>
          <w:rFonts w:ascii="Times New Roman" w:eastAsia="Times New Roman" w:hAnsi="Times New Roman" w:cs="Times New Roman"/>
          <w:sz w:val="24"/>
          <w:szCs w:val="24"/>
          <w:lang w:eastAsia="hr-HR"/>
        </w:rPr>
      </w:pPr>
      <w:r w:rsidRPr="00A23206">
        <w:rPr>
          <w:rFonts w:ascii="Times New Roman" w:eastAsia="Times New Roman" w:hAnsi="Times New Roman" w:cs="Times New Roman"/>
          <w:b/>
          <w:bCs/>
          <w:color w:val="000000"/>
          <w:sz w:val="24"/>
          <w:szCs w:val="24"/>
          <w:lang w:eastAsia="hr-HR"/>
        </w:rPr>
        <w:t>VI. MJERE ZA ZAŠTITU OSOBNIH PODATAKA</w:t>
      </w:r>
    </w:p>
    <w:p w:rsidR="00A23206" w:rsidRPr="00A23206" w:rsidRDefault="00A23206" w:rsidP="00A23206">
      <w:pPr>
        <w:spacing w:after="0" w:line="240" w:lineRule="auto"/>
        <w:rPr>
          <w:rFonts w:ascii="Times New Roman" w:eastAsia="Times New Roman" w:hAnsi="Times New Roman" w:cs="Times New Roman"/>
          <w:sz w:val="24"/>
          <w:szCs w:val="24"/>
          <w:lang w:eastAsia="hr-HR"/>
        </w:rPr>
      </w:pPr>
    </w:p>
    <w:p w:rsidR="00A23206" w:rsidRPr="00A23206" w:rsidRDefault="00A23206" w:rsidP="00A23206">
      <w:pPr>
        <w:spacing w:after="0" w:line="240" w:lineRule="auto"/>
        <w:jc w:val="center"/>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Članak 14.</w:t>
      </w:r>
    </w:p>
    <w:p w:rsidR="00A23206" w:rsidRPr="00A23206" w:rsidRDefault="00A23206" w:rsidP="00A23206">
      <w:pPr>
        <w:spacing w:after="0" w:line="240" w:lineRule="auto"/>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 xml:space="preserve">Da bi se izbjegao neovlašteni pristup osobnim podacima, podaci u pisanom obliku čuvaju se u </w:t>
      </w:r>
      <w:proofErr w:type="spellStart"/>
      <w:r w:rsidRPr="00A23206">
        <w:rPr>
          <w:rFonts w:ascii="Times New Roman" w:eastAsia="Times New Roman" w:hAnsi="Times New Roman" w:cs="Times New Roman"/>
          <w:color w:val="000000"/>
          <w:sz w:val="24"/>
          <w:szCs w:val="24"/>
          <w:lang w:eastAsia="hr-HR"/>
        </w:rPr>
        <w:t>registratorima</w:t>
      </w:r>
      <w:proofErr w:type="spellEnd"/>
      <w:r w:rsidRPr="00A23206">
        <w:rPr>
          <w:rFonts w:ascii="Times New Roman" w:eastAsia="Times New Roman" w:hAnsi="Times New Roman" w:cs="Times New Roman"/>
          <w:color w:val="000000"/>
          <w:sz w:val="24"/>
          <w:szCs w:val="24"/>
          <w:lang w:eastAsia="hr-HR"/>
        </w:rPr>
        <w:t>, u zaključanim ormarima, a podaci u računalu zaštićuju se dodjeljivanjem korisničkog imena i lozinke koja je poznata zaposlenicima zaduženim za obradu podataka.</w:t>
      </w:r>
    </w:p>
    <w:p w:rsidR="00A23206" w:rsidRPr="00A23206" w:rsidRDefault="00A23206" w:rsidP="00A23206">
      <w:pPr>
        <w:spacing w:after="0" w:line="240" w:lineRule="auto"/>
        <w:rPr>
          <w:rFonts w:ascii="Times New Roman" w:eastAsia="Times New Roman" w:hAnsi="Times New Roman" w:cs="Times New Roman"/>
          <w:sz w:val="24"/>
          <w:szCs w:val="24"/>
          <w:lang w:eastAsia="hr-HR"/>
        </w:rPr>
      </w:pPr>
    </w:p>
    <w:p w:rsidR="00A23206" w:rsidRPr="00A23206" w:rsidRDefault="00A23206" w:rsidP="00A23206">
      <w:pPr>
        <w:spacing w:after="0" w:line="240" w:lineRule="auto"/>
        <w:jc w:val="center"/>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Članak 15.</w:t>
      </w:r>
    </w:p>
    <w:p w:rsidR="00A23206" w:rsidRPr="00A23206" w:rsidRDefault="00A23206" w:rsidP="00A23206">
      <w:pPr>
        <w:spacing w:after="0" w:line="240" w:lineRule="auto"/>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 xml:space="preserve">Osobe zadužene za obradu osobnih podataka dužne su poduzeti tehničke, kadrovske i organizacijske mjere zaštite osobnih podataka koje su potrebne da bi se osobni podaci zaštitili od slučajnog gubitka ili uništenja, od nedopuštenog pristupa ili nedopuštene promjene, nedopuštenog objavljivanja i svake druge zlouporabe. </w:t>
      </w:r>
    </w:p>
    <w:p w:rsidR="00A23206" w:rsidRPr="00A23206" w:rsidRDefault="00A23206" w:rsidP="00A23206">
      <w:pPr>
        <w:spacing w:after="0" w:line="240" w:lineRule="auto"/>
        <w:rPr>
          <w:rFonts w:ascii="Times New Roman" w:eastAsia="Times New Roman" w:hAnsi="Times New Roman" w:cs="Times New Roman"/>
          <w:sz w:val="24"/>
          <w:szCs w:val="24"/>
          <w:lang w:eastAsia="hr-HR"/>
        </w:rPr>
      </w:pPr>
    </w:p>
    <w:p w:rsidR="00A23206" w:rsidRPr="00A23206" w:rsidRDefault="00A23206" w:rsidP="00A23206">
      <w:pPr>
        <w:spacing w:after="0" w:line="240" w:lineRule="auto"/>
        <w:jc w:val="center"/>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Članak 16.</w:t>
      </w:r>
    </w:p>
    <w:p w:rsidR="00A23206" w:rsidRPr="00A23206" w:rsidRDefault="00A23206" w:rsidP="00A23206">
      <w:pPr>
        <w:spacing w:after="0" w:line="240" w:lineRule="auto"/>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Ovaj Pravilnik objavljen je na oglasnoj ploči Škole i web s</w:t>
      </w:r>
      <w:r w:rsidR="000618D1">
        <w:rPr>
          <w:rFonts w:ascii="Times New Roman" w:eastAsia="Times New Roman" w:hAnsi="Times New Roman" w:cs="Times New Roman"/>
          <w:color w:val="000000"/>
          <w:sz w:val="24"/>
          <w:szCs w:val="24"/>
          <w:lang w:eastAsia="hr-HR"/>
        </w:rPr>
        <w:t xml:space="preserve">tranici Škole dana 24. svibnja </w:t>
      </w:r>
      <w:r w:rsidRPr="00A23206">
        <w:rPr>
          <w:rFonts w:ascii="Times New Roman" w:eastAsia="Times New Roman" w:hAnsi="Times New Roman" w:cs="Times New Roman"/>
          <w:color w:val="000000"/>
          <w:sz w:val="24"/>
          <w:szCs w:val="24"/>
          <w:lang w:eastAsia="hr-HR"/>
        </w:rPr>
        <w:t xml:space="preserve">2018. godine, a stupa na snagu 25. svibnja 2018. godine. </w:t>
      </w:r>
    </w:p>
    <w:p w:rsidR="00A23206" w:rsidRPr="00A23206" w:rsidRDefault="00A23206" w:rsidP="00A23206">
      <w:pPr>
        <w:spacing w:after="0" w:line="240" w:lineRule="auto"/>
        <w:rPr>
          <w:rFonts w:ascii="Times New Roman" w:eastAsia="Times New Roman" w:hAnsi="Times New Roman" w:cs="Times New Roman"/>
          <w:sz w:val="24"/>
          <w:szCs w:val="24"/>
          <w:lang w:eastAsia="hr-HR"/>
        </w:rPr>
      </w:pPr>
    </w:p>
    <w:p w:rsidR="00A23206" w:rsidRPr="00A23206" w:rsidRDefault="00A23206" w:rsidP="009C6B66">
      <w:pPr>
        <w:spacing w:after="0" w:line="240" w:lineRule="auto"/>
        <w:jc w:val="right"/>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Predsjednica Školskog odbora:</w:t>
      </w:r>
    </w:p>
    <w:p w:rsidR="00A23206" w:rsidRPr="00A23206" w:rsidRDefault="00813034" w:rsidP="00A23206">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xml:space="preserve">Ines </w:t>
      </w:r>
      <w:proofErr w:type="spellStart"/>
      <w:r>
        <w:rPr>
          <w:rFonts w:ascii="Times New Roman" w:eastAsia="Times New Roman" w:hAnsi="Times New Roman" w:cs="Times New Roman"/>
          <w:color w:val="000000"/>
          <w:sz w:val="24"/>
          <w:szCs w:val="24"/>
          <w:lang w:eastAsia="hr-HR"/>
        </w:rPr>
        <w:t>Konjevod</w:t>
      </w:r>
      <w:proofErr w:type="spellEnd"/>
      <w:r w:rsidR="00A23206" w:rsidRPr="00A23206">
        <w:rPr>
          <w:rFonts w:ascii="Times New Roman" w:eastAsia="Times New Roman" w:hAnsi="Times New Roman" w:cs="Times New Roman"/>
          <w:color w:val="000000"/>
          <w:sz w:val="24"/>
          <w:szCs w:val="24"/>
          <w:lang w:eastAsia="hr-HR"/>
        </w:rPr>
        <w:t>, prof.</w:t>
      </w:r>
    </w:p>
    <w:p w:rsidR="009C6B66" w:rsidRDefault="000618D1" w:rsidP="00A23206">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KLASA: 003-05/18-01/7</w:t>
      </w:r>
      <w:r>
        <w:rPr>
          <w:rFonts w:ascii="Times New Roman" w:eastAsia="Times New Roman" w:hAnsi="Times New Roman" w:cs="Times New Roman"/>
          <w:color w:val="000000"/>
          <w:sz w:val="24"/>
          <w:szCs w:val="24"/>
          <w:lang w:eastAsia="hr-HR"/>
        </w:rPr>
        <w:br/>
        <w:t>URBROJ: 2176-63-01-18-1</w:t>
      </w:r>
    </w:p>
    <w:p w:rsidR="00A23206" w:rsidRPr="009C6B66" w:rsidRDefault="000618D1" w:rsidP="00A23206">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U  Hrvatskoj Kostajnici, 23. svibnja </w:t>
      </w:r>
      <w:r w:rsidR="00A23206" w:rsidRPr="00A23206">
        <w:rPr>
          <w:rFonts w:ascii="Times New Roman" w:eastAsia="Times New Roman" w:hAnsi="Times New Roman" w:cs="Times New Roman"/>
          <w:color w:val="000000"/>
          <w:sz w:val="24"/>
          <w:szCs w:val="24"/>
          <w:lang w:eastAsia="hr-HR"/>
        </w:rPr>
        <w:t>2018. godine.</w:t>
      </w:r>
    </w:p>
    <w:p w:rsidR="00F17096" w:rsidRDefault="00F17096"/>
    <w:sectPr w:rsidR="00F170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A7657"/>
    <w:multiLevelType w:val="multilevel"/>
    <w:tmpl w:val="68841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FC16DC"/>
    <w:multiLevelType w:val="multilevel"/>
    <w:tmpl w:val="54223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C06FB3"/>
    <w:multiLevelType w:val="multilevel"/>
    <w:tmpl w:val="F612D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01ED3"/>
    <w:multiLevelType w:val="multilevel"/>
    <w:tmpl w:val="9D08C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1016D8"/>
    <w:multiLevelType w:val="multilevel"/>
    <w:tmpl w:val="01487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9F6E8B"/>
    <w:multiLevelType w:val="multilevel"/>
    <w:tmpl w:val="3634B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DD49AB"/>
    <w:multiLevelType w:val="multilevel"/>
    <w:tmpl w:val="C7C66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58293A"/>
    <w:multiLevelType w:val="multilevel"/>
    <w:tmpl w:val="809A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605C17"/>
    <w:multiLevelType w:val="multilevel"/>
    <w:tmpl w:val="697C5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C35F3D"/>
    <w:multiLevelType w:val="multilevel"/>
    <w:tmpl w:val="DAFED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422E47"/>
    <w:multiLevelType w:val="multilevel"/>
    <w:tmpl w:val="16868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952673"/>
    <w:multiLevelType w:val="multilevel"/>
    <w:tmpl w:val="86BC8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4760265">
    <w:abstractNumId w:val="10"/>
  </w:num>
  <w:num w:numId="2" w16cid:durableId="1905678236">
    <w:abstractNumId w:val="2"/>
  </w:num>
  <w:num w:numId="3" w16cid:durableId="2071993810">
    <w:abstractNumId w:val="3"/>
  </w:num>
  <w:num w:numId="4" w16cid:durableId="1735740545">
    <w:abstractNumId w:val="4"/>
  </w:num>
  <w:num w:numId="5" w16cid:durableId="2070226415">
    <w:abstractNumId w:val="1"/>
  </w:num>
  <w:num w:numId="6" w16cid:durableId="108555319">
    <w:abstractNumId w:val="5"/>
  </w:num>
  <w:num w:numId="7" w16cid:durableId="1832796716">
    <w:abstractNumId w:val="6"/>
  </w:num>
  <w:num w:numId="8" w16cid:durableId="130900285">
    <w:abstractNumId w:val="8"/>
  </w:num>
  <w:num w:numId="9" w16cid:durableId="703286621">
    <w:abstractNumId w:val="0"/>
  </w:num>
  <w:num w:numId="10" w16cid:durableId="220680552">
    <w:abstractNumId w:val="7"/>
  </w:num>
  <w:num w:numId="11" w16cid:durableId="686758296">
    <w:abstractNumId w:val="11"/>
  </w:num>
  <w:num w:numId="12" w16cid:durableId="12626455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206"/>
    <w:rsid w:val="00041A9D"/>
    <w:rsid w:val="000618D1"/>
    <w:rsid w:val="00555EDE"/>
    <w:rsid w:val="00747707"/>
    <w:rsid w:val="00813034"/>
    <w:rsid w:val="009C6B66"/>
    <w:rsid w:val="00A23206"/>
    <w:rsid w:val="00C90B58"/>
    <w:rsid w:val="00F17096"/>
    <w:rsid w:val="00F80A5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8563C8-66E4-4265-8EB7-00E744CE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9C6B6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C6B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03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1566</Words>
  <Characters>8929</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SSIT-T</dc:creator>
  <cp:lastModifiedBy>DELL</cp:lastModifiedBy>
  <cp:revision>2</cp:revision>
  <cp:lastPrinted>2018-05-24T08:44:00Z</cp:lastPrinted>
  <dcterms:created xsi:type="dcterms:W3CDTF">2024-10-18T09:58:00Z</dcterms:created>
  <dcterms:modified xsi:type="dcterms:W3CDTF">2024-10-18T09:58:00Z</dcterms:modified>
</cp:coreProperties>
</file>